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9DC3" w14:textId="0009D3E6" w:rsidR="00341E4A" w:rsidRDefault="00DF6B88" w:rsidP="00DF6B88">
      <w:pPr>
        <w:pStyle w:val="Heading5"/>
        <w:rPr>
          <w:rFonts w:ascii="BodoniEF" w:hAnsi="BodoniEF"/>
          <w:b/>
          <w:color w:val="FF0000"/>
          <w:sz w:val="48"/>
        </w:rPr>
      </w:pPr>
      <w:r>
        <w:rPr>
          <w:rFonts w:ascii="Arial Rounded MT Bold" w:hAnsi="Arial Rounded MT Bold"/>
          <w:b/>
          <w:noProof/>
          <w:color w:val="E36C0A" w:themeColor="accent6" w:themeShade="BF"/>
          <w:sz w:val="56"/>
          <w:szCs w:val="56"/>
        </w:rPr>
        <w:drawing>
          <wp:inline distT="0" distB="0" distL="0" distR="0" wp14:anchorId="3BF3AD1C" wp14:editId="6ADF3D1B">
            <wp:extent cx="2066925" cy="2066925"/>
            <wp:effectExtent l="0" t="0" r="9525" b="9525"/>
            <wp:docPr id="635157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57422" name="Picture 6351574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91A2E" w14:textId="77777777" w:rsidR="000A5019" w:rsidRPr="00F55876" w:rsidRDefault="00D0019D">
      <w:pPr>
        <w:pStyle w:val="Heading5"/>
        <w:rPr>
          <w:rFonts w:ascii="Arial Rounded MT Bold" w:hAnsi="Arial Rounded MT Bold"/>
          <w:b/>
          <w:color w:val="000000"/>
          <w:sz w:val="44"/>
          <w:szCs w:val="44"/>
        </w:rPr>
      </w:pPr>
      <w:r w:rsidRPr="00F55876">
        <w:rPr>
          <w:rFonts w:ascii="Arial Rounded MT Bold" w:hAnsi="Arial Rounded MT Bold"/>
          <w:b/>
          <w:color w:val="000000"/>
          <w:sz w:val="44"/>
          <w:szCs w:val="44"/>
        </w:rPr>
        <w:t xml:space="preserve">Invite you to </w:t>
      </w:r>
      <w:r w:rsidR="00625321" w:rsidRPr="00F55876">
        <w:rPr>
          <w:rFonts w:ascii="Arial Rounded MT Bold" w:hAnsi="Arial Rounded MT Bold"/>
          <w:b/>
          <w:color w:val="000000"/>
          <w:sz w:val="44"/>
          <w:szCs w:val="44"/>
        </w:rPr>
        <w:t>a</w:t>
      </w:r>
    </w:p>
    <w:p w14:paraId="6E1E3678" w14:textId="77777777" w:rsidR="000A5019" w:rsidRPr="00F55876" w:rsidRDefault="00EB00E1">
      <w:pPr>
        <w:pStyle w:val="Heading6"/>
        <w:rPr>
          <w:rFonts w:ascii="Arial Rounded MT Bold" w:hAnsi="Arial Rounded MT Bold"/>
          <w:color w:val="auto"/>
          <w:sz w:val="44"/>
          <w:szCs w:val="44"/>
        </w:rPr>
      </w:pPr>
      <w:r w:rsidRPr="00F55876">
        <w:rPr>
          <w:rFonts w:ascii="Arial Rounded MT Bold" w:hAnsi="Arial Rounded MT Bold"/>
          <w:color w:val="auto"/>
          <w:sz w:val="44"/>
          <w:szCs w:val="44"/>
        </w:rPr>
        <w:t>BFA</w:t>
      </w:r>
      <w:r w:rsidR="00EE29AD" w:rsidRPr="00F55876">
        <w:rPr>
          <w:rFonts w:ascii="Arial Rounded MT Bold" w:hAnsi="Arial Rounded MT Bold"/>
          <w:color w:val="auto"/>
          <w:sz w:val="44"/>
          <w:szCs w:val="44"/>
        </w:rPr>
        <w:t xml:space="preserve"> Sanctioned Limited Open Competition</w:t>
      </w:r>
    </w:p>
    <w:p w14:paraId="181C78AE" w14:textId="77777777"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14:paraId="174E7205" w14:textId="77777777"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14:paraId="3778F63E" w14:textId="2FC21C48" w:rsidR="006B43FF" w:rsidRDefault="006D11CA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Westmorland</w:t>
      </w:r>
      <w:r w:rsidR="00EB00E1" w:rsidRPr="00EB00E1">
        <w:rPr>
          <w:rFonts w:ascii="Arial Rounded MT Bold" w:hAnsi="Arial Rounded MT Bold"/>
          <w:b/>
          <w:color w:val="000000"/>
          <w:sz w:val="56"/>
          <w:szCs w:val="56"/>
        </w:rPr>
        <w:t xml:space="preserve"> Showground</w:t>
      </w:r>
    </w:p>
    <w:p w14:paraId="0B817997" w14:textId="4932055D" w:rsidR="00EB00E1" w:rsidRPr="00EB00E1" w:rsidRDefault="006D11CA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Cumbria</w:t>
      </w:r>
      <w:r w:rsidR="00C801B0">
        <w:rPr>
          <w:rFonts w:ascii="Arial Rounded MT Bold" w:hAnsi="Arial Rounded MT Bold"/>
          <w:b/>
          <w:color w:val="000000"/>
          <w:sz w:val="56"/>
          <w:szCs w:val="56"/>
        </w:rPr>
        <w:t xml:space="preserve"> </w:t>
      </w:r>
      <w:r w:rsidR="00C801B0" w:rsidRPr="00C801B0">
        <w:rPr>
          <w:rFonts w:ascii="Arial Rounded MT Bold" w:hAnsi="Arial Rounded MT Bold"/>
          <w:b/>
          <w:color w:val="000000"/>
          <w:sz w:val="56"/>
          <w:szCs w:val="56"/>
        </w:rPr>
        <w:t>LA7 7NH</w:t>
      </w:r>
    </w:p>
    <w:p w14:paraId="01224BCF" w14:textId="77777777"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14:paraId="1BC2EF49" w14:textId="0572AB97" w:rsidR="00956712" w:rsidRDefault="00C801B0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Saturday and Sunday</w:t>
      </w:r>
    </w:p>
    <w:p w14:paraId="3780AEA4" w14:textId="4BF482EB" w:rsidR="00C801B0" w:rsidRDefault="00DF6B88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4</w:t>
      </w:r>
      <w:r w:rsidR="00C801B0" w:rsidRPr="00C801B0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 w:rsidR="00C801B0">
        <w:rPr>
          <w:rFonts w:ascii="Arial Rounded MT Bold" w:hAnsi="Arial Rounded MT Bold"/>
          <w:b/>
          <w:color w:val="000000"/>
          <w:sz w:val="56"/>
          <w:szCs w:val="56"/>
        </w:rPr>
        <w:t xml:space="preserve"> </w:t>
      </w:r>
      <w:r>
        <w:rPr>
          <w:rFonts w:ascii="Arial Rounded MT Bold" w:hAnsi="Arial Rounded MT Bold"/>
          <w:b/>
          <w:color w:val="000000"/>
          <w:sz w:val="56"/>
          <w:szCs w:val="56"/>
        </w:rPr>
        <w:t>&amp; 5</w:t>
      </w:r>
      <w:r w:rsidR="00C801B0" w:rsidRPr="00C801B0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 w:rsidR="00C801B0">
        <w:rPr>
          <w:rFonts w:ascii="Arial Rounded MT Bold" w:hAnsi="Arial Rounded MT Bold"/>
          <w:b/>
          <w:color w:val="000000"/>
          <w:sz w:val="56"/>
          <w:szCs w:val="56"/>
        </w:rPr>
        <w:t xml:space="preserve"> July 202</w:t>
      </w:r>
      <w:r>
        <w:rPr>
          <w:rFonts w:ascii="Arial Rounded MT Bold" w:hAnsi="Arial Rounded MT Bold"/>
          <w:b/>
          <w:color w:val="000000"/>
          <w:sz w:val="56"/>
          <w:szCs w:val="56"/>
        </w:rPr>
        <w:t>6</w:t>
      </w:r>
    </w:p>
    <w:p w14:paraId="20628802" w14:textId="77777777" w:rsidR="00D14470" w:rsidRPr="00A01B69" w:rsidRDefault="00D14470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</w:p>
    <w:p w14:paraId="02685F6C" w14:textId="095CC55E" w:rsidR="009852F6" w:rsidRDefault="00C801B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Grass</w:t>
      </w:r>
      <w:r w:rsidR="00086274">
        <w:rPr>
          <w:rFonts w:ascii="Arial Rounded MT Bold" w:hAnsi="Arial Rounded MT Bold"/>
          <w:b/>
          <w:color w:val="000000"/>
          <w:sz w:val="40"/>
          <w:szCs w:val="40"/>
        </w:rPr>
        <w:t xml:space="preserve"> </w:t>
      </w:r>
    </w:p>
    <w:p w14:paraId="792162DC" w14:textId="77777777" w:rsidR="00D14470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10DA8DB5" w14:textId="7BB5AF20" w:rsidR="00EA4769" w:rsidRDefault="006B43FF" w:rsidP="009C4B2E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Entries limited to</w:t>
      </w:r>
    </w:p>
    <w:p w14:paraId="2B7B2602" w14:textId="3A0D12A9" w:rsidR="00EB00E1" w:rsidRDefault="00DF6B88" w:rsidP="009C4B2E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60</w:t>
      </w:r>
      <w:r w:rsidR="00EB00E1">
        <w:rPr>
          <w:rFonts w:ascii="Arial Rounded MT Bold" w:hAnsi="Arial Rounded MT Bold"/>
          <w:b/>
          <w:color w:val="000000"/>
          <w:sz w:val="40"/>
          <w:szCs w:val="40"/>
        </w:rPr>
        <w:t xml:space="preserve"> teams block format</w:t>
      </w:r>
    </w:p>
    <w:p w14:paraId="2E6DD89E" w14:textId="77777777" w:rsidR="009852F6" w:rsidRDefault="009852F6" w:rsidP="009C4B2E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471C0096" w14:textId="1EF921FF" w:rsidR="005672D1" w:rsidRPr="009852F6" w:rsidRDefault="009852F6" w:rsidP="009C4B2E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DF6B88">
        <w:rPr>
          <w:rFonts w:ascii="Arial Rounded MT Bold" w:hAnsi="Arial Rounded MT Bold"/>
          <w:b/>
          <w:color w:val="000000"/>
          <w:sz w:val="40"/>
          <w:szCs w:val="40"/>
        </w:rPr>
        <w:t>5</w:t>
      </w:r>
      <w:r w:rsidR="00DF6B88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th</w:t>
      </w:r>
      <w:r w:rsidR="00406D1F">
        <w:rPr>
          <w:rFonts w:ascii="Arial Rounded MT Bold" w:hAnsi="Arial Rounded MT Bold"/>
          <w:b/>
          <w:color w:val="000000"/>
          <w:sz w:val="40"/>
          <w:szCs w:val="40"/>
        </w:rPr>
        <w:t xml:space="preserve"> June 202</w:t>
      </w:r>
      <w:r w:rsidR="00DF6B88">
        <w:rPr>
          <w:rFonts w:ascii="Arial Rounded MT Bold" w:hAnsi="Arial Rounded MT Bold"/>
          <w:b/>
          <w:color w:val="000000"/>
          <w:sz w:val="40"/>
          <w:szCs w:val="40"/>
        </w:rPr>
        <w:t>6</w:t>
      </w:r>
    </w:p>
    <w:p w14:paraId="184F5682" w14:textId="77777777"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14:paraId="36B66ECD" w14:textId="2724FA8E" w:rsidR="00EE29AD" w:rsidRDefault="009C4B2E" w:rsidP="009C4B2E">
      <w:pPr>
        <w:jc w:val="center"/>
        <w:rPr>
          <w:rFonts w:ascii="Arial Rounded MT Bold" w:hAnsi="Arial Rounded MT Bold"/>
          <w:b/>
          <w:sz w:val="36"/>
        </w:rPr>
      </w:pPr>
      <w:hyperlink r:id="rId9" w:history="1">
        <w:r w:rsidRPr="009C4B2E">
          <w:rPr>
            <w:rStyle w:val="Hyperlink"/>
            <w:rFonts w:ascii="Arial Rounded MT Bold" w:hAnsi="Arial Rounded MT Bold"/>
            <w:b/>
            <w:sz w:val="36"/>
          </w:rPr>
          <w:t>https://form.jotform.com/2613663283573</w:t>
        </w:r>
        <w:r w:rsidRPr="009C4B2E">
          <w:rPr>
            <w:rStyle w:val="Hyperlink"/>
            <w:rFonts w:ascii="Arial Rounded MT Bold" w:hAnsi="Arial Rounded MT Bold"/>
            <w:b/>
            <w:sz w:val="36"/>
          </w:rPr>
          <w:t>6</w:t>
        </w:r>
        <w:r w:rsidRPr="009C4B2E">
          <w:rPr>
            <w:rStyle w:val="Hyperlink"/>
            <w:rFonts w:ascii="Arial Rounded MT Bold" w:hAnsi="Arial Rounded MT Bold"/>
            <w:b/>
            <w:sz w:val="36"/>
          </w:rPr>
          <w:t>2</w:t>
        </w:r>
      </w:hyperlink>
    </w:p>
    <w:p w14:paraId="3A65058A" w14:textId="77777777" w:rsidR="00903D65" w:rsidRDefault="00903D65" w:rsidP="009C4B2E">
      <w:pPr>
        <w:jc w:val="center"/>
        <w:rPr>
          <w:rFonts w:ascii="Arial Rounded MT Bold" w:hAnsi="Arial Rounded MT Bold"/>
          <w:b/>
          <w:sz w:val="36"/>
        </w:rPr>
      </w:pPr>
    </w:p>
    <w:p w14:paraId="17DF6BFB" w14:textId="34E913A6" w:rsidR="00903D65" w:rsidRDefault="00903D65" w:rsidP="009C4B2E">
      <w:pPr>
        <w:jc w:val="center"/>
        <w:rPr>
          <w:rFonts w:ascii="Arial Rounded MT Bold" w:hAnsi="Arial Rounded MT Bold"/>
          <w:b/>
          <w:sz w:val="36"/>
        </w:rPr>
      </w:pPr>
      <w:r>
        <w:rPr>
          <w:rFonts w:ascii="Arial Rounded MT Bold" w:hAnsi="Arial Rounded MT Bold"/>
          <w:b/>
          <w:sz w:val="36"/>
        </w:rPr>
        <w:t xml:space="preserve">Singles, Pairs and Ring time will be offered to all teams if time and space allow after Open team entries received. </w:t>
      </w:r>
    </w:p>
    <w:p w14:paraId="06298E19" w14:textId="77777777" w:rsidR="000A5019" w:rsidRPr="00406D1F" w:rsidRDefault="000A5019">
      <w:pPr>
        <w:rPr>
          <w:rFonts w:asciiTheme="minorHAnsi" w:hAnsiTheme="minorHAnsi" w:cstheme="minorHAnsi"/>
          <w:b/>
          <w:sz w:val="28"/>
          <w:u w:val="single"/>
        </w:rPr>
      </w:pPr>
      <w:r w:rsidRPr="00406D1F">
        <w:rPr>
          <w:rFonts w:asciiTheme="minorHAnsi" w:hAnsiTheme="minorHAnsi" w:cstheme="minorHAnsi"/>
          <w:b/>
          <w:sz w:val="28"/>
          <w:u w:val="single"/>
        </w:rPr>
        <w:lastRenderedPageBreak/>
        <w:t>Show Rules and Regulations</w:t>
      </w:r>
    </w:p>
    <w:p w14:paraId="033D03D7" w14:textId="77777777" w:rsidR="000A5019" w:rsidRPr="00406D1F" w:rsidRDefault="000A5019">
      <w:pPr>
        <w:rPr>
          <w:rFonts w:asciiTheme="minorHAnsi" w:hAnsiTheme="minorHAnsi" w:cstheme="minorHAnsi"/>
          <w:b/>
          <w:sz w:val="28"/>
          <w:u w:val="single"/>
        </w:rPr>
      </w:pPr>
    </w:p>
    <w:p w14:paraId="56C90FC4" w14:textId="77777777" w:rsidR="000A5019" w:rsidRPr="00406D1F" w:rsidRDefault="000A5019">
      <w:pPr>
        <w:rPr>
          <w:rFonts w:asciiTheme="minorHAnsi" w:hAnsiTheme="minorHAnsi" w:cstheme="minorHAnsi"/>
          <w:b/>
          <w:sz w:val="28"/>
          <w:u w:val="single"/>
        </w:rPr>
      </w:pPr>
    </w:p>
    <w:p w14:paraId="7A6EC90A" w14:textId="77777777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 xml:space="preserve">The Event Organiser(s) reserve the right to refuse entries and admission to the event of any persons not in good standing within the BFA. </w:t>
      </w:r>
    </w:p>
    <w:p w14:paraId="072378A0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76D74C7E" w14:textId="77777777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No person shall carry out punitive or harsh handling of a dog at the event.</w:t>
      </w:r>
    </w:p>
    <w:p w14:paraId="3C9E6AB8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2470F2E1" w14:textId="77777777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Bitches in season are not allowed near the show area. Mating of dogs is not allowed.</w:t>
      </w:r>
    </w:p>
    <w:p w14:paraId="1C227A02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71AF5127" w14:textId="23E96E8E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A dog must be withdrawn from competition if it is:</w:t>
      </w:r>
    </w:p>
    <w:p w14:paraId="6DC9285F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591EB13B" w14:textId="77777777" w:rsidR="000A5019" w:rsidRPr="00406D1F" w:rsidRDefault="000A5019">
      <w:pPr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 xml:space="preserve">  Suffering from infectious or contagious diseases.</w:t>
      </w:r>
    </w:p>
    <w:p w14:paraId="098213DB" w14:textId="77777777" w:rsidR="000A5019" w:rsidRPr="00406D1F" w:rsidRDefault="000A5019">
      <w:pPr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 xml:space="preserve">  A danger to the safety of any person or animal. </w:t>
      </w:r>
    </w:p>
    <w:p w14:paraId="5E406FDB" w14:textId="77777777" w:rsidR="000A5019" w:rsidRPr="00406D1F" w:rsidRDefault="000A5019">
      <w:pPr>
        <w:numPr>
          <w:ilvl w:val="0"/>
          <w:numId w:val="2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 xml:space="preserve">  Likely to cause suffering to the dog if it continues to compete.</w:t>
      </w:r>
    </w:p>
    <w:p w14:paraId="69100058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25EA1D5E" w14:textId="77777777" w:rsidR="000A5019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It is the Team Captains responsibility to ensure the Team is available for their class and running order.</w:t>
      </w:r>
    </w:p>
    <w:p w14:paraId="5AEB9E5E" w14:textId="77777777" w:rsidR="009E7369" w:rsidRPr="00406D1F" w:rsidRDefault="009E7369" w:rsidP="009E7369">
      <w:pPr>
        <w:ind w:left="390"/>
        <w:rPr>
          <w:rFonts w:asciiTheme="minorHAnsi" w:hAnsiTheme="minorHAnsi" w:cstheme="minorHAnsi"/>
          <w:sz w:val="28"/>
        </w:rPr>
      </w:pPr>
    </w:p>
    <w:p w14:paraId="21755A1F" w14:textId="77777777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No person shall impugn the decision of the head judge or judges.</w:t>
      </w:r>
    </w:p>
    <w:p w14:paraId="2E0F08DE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11D3E991" w14:textId="77777777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The organiser(s) reserve the right to make any alterations they deem necessary in the event of unforeseen circumstances.</w:t>
      </w:r>
    </w:p>
    <w:p w14:paraId="09B42D01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602F4439" w14:textId="39022F9D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All dogs enter the event at their own r</w:t>
      </w:r>
      <w:r w:rsidR="0008744B" w:rsidRPr="00406D1F">
        <w:rPr>
          <w:rFonts w:asciiTheme="minorHAnsi" w:hAnsiTheme="minorHAnsi" w:cstheme="minorHAnsi"/>
          <w:sz w:val="28"/>
        </w:rPr>
        <w:t>isk and whilst every care will</w:t>
      </w:r>
      <w:r w:rsidRPr="00406D1F">
        <w:rPr>
          <w:rFonts w:asciiTheme="minorHAnsi" w:hAnsiTheme="minorHAnsi" w:cstheme="minorHAnsi"/>
          <w:sz w:val="28"/>
        </w:rPr>
        <w:t xml:space="preserve"> be taken, the Event Organiser(s) cannot accept responsibility for damage, injury</w:t>
      </w:r>
      <w:r w:rsidR="0008744B" w:rsidRPr="00406D1F">
        <w:rPr>
          <w:rFonts w:asciiTheme="minorHAnsi" w:hAnsiTheme="minorHAnsi" w:cstheme="minorHAnsi"/>
          <w:sz w:val="28"/>
        </w:rPr>
        <w:t>, or loss however caused to dog</w:t>
      </w:r>
      <w:r w:rsidRPr="00406D1F">
        <w:rPr>
          <w:rFonts w:asciiTheme="minorHAnsi" w:hAnsiTheme="minorHAnsi" w:cstheme="minorHAnsi"/>
          <w:sz w:val="28"/>
        </w:rPr>
        <w:t>s, persons or property whilst at the event.</w:t>
      </w:r>
    </w:p>
    <w:p w14:paraId="105915C7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44A52951" w14:textId="77777777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All owners/handlers must clear up after their dogs. Anyone failing to do so will be asked to leave the venue.</w:t>
      </w:r>
    </w:p>
    <w:p w14:paraId="0F2EE0D8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14747ED6" w14:textId="77777777" w:rsidR="000A5019" w:rsidRPr="00406D1F" w:rsidRDefault="000A5019">
      <w:pPr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406D1F">
        <w:rPr>
          <w:rFonts w:asciiTheme="minorHAnsi" w:hAnsiTheme="minorHAnsi" w:cstheme="minorHAnsi"/>
          <w:sz w:val="28"/>
        </w:rPr>
        <w:t>If circumstances make it necessary to cancel the tournament the organisers reserve the right to defray expenses incurred by deducting such expenses from the entry fees received.</w:t>
      </w:r>
    </w:p>
    <w:p w14:paraId="54328C57" w14:textId="77777777" w:rsidR="000A5019" w:rsidRPr="00406D1F" w:rsidRDefault="000A5019">
      <w:pPr>
        <w:rPr>
          <w:rFonts w:asciiTheme="minorHAnsi" w:hAnsiTheme="minorHAnsi" w:cstheme="minorHAnsi"/>
          <w:sz w:val="28"/>
        </w:rPr>
      </w:pPr>
    </w:p>
    <w:p w14:paraId="323ED314" w14:textId="77777777" w:rsidR="000A5019" w:rsidRPr="00406D1F" w:rsidRDefault="00341E4A">
      <w:pPr>
        <w:rPr>
          <w:rFonts w:asciiTheme="minorHAnsi" w:hAnsiTheme="minorHAnsi" w:cstheme="minorHAnsi"/>
          <w:color w:val="000000"/>
          <w:sz w:val="28"/>
        </w:rPr>
      </w:pPr>
      <w:r w:rsidRPr="00406D1F">
        <w:rPr>
          <w:rFonts w:asciiTheme="minorHAnsi" w:hAnsiTheme="minorHAnsi" w:cstheme="minorHAnsi"/>
          <w:color w:val="000000"/>
          <w:sz w:val="28"/>
        </w:rPr>
        <w:t xml:space="preserve">Current BFA Rules and Policies </w:t>
      </w:r>
      <w:r w:rsidR="000A5019" w:rsidRPr="00406D1F">
        <w:rPr>
          <w:rFonts w:asciiTheme="minorHAnsi" w:hAnsiTheme="minorHAnsi" w:cstheme="minorHAnsi"/>
          <w:color w:val="000000"/>
          <w:sz w:val="28"/>
        </w:rPr>
        <w:t xml:space="preserve">will apply throughout the Sanctioned Tournament. </w:t>
      </w:r>
    </w:p>
    <w:p w14:paraId="2F346834" w14:textId="77777777" w:rsidR="00486233" w:rsidRPr="00406D1F" w:rsidRDefault="00486233" w:rsidP="006159F9">
      <w:pPr>
        <w:rPr>
          <w:rFonts w:asciiTheme="minorHAnsi" w:hAnsiTheme="minorHAnsi" w:cstheme="minorHAnsi"/>
          <w:b/>
          <w:color w:val="000000"/>
          <w:sz w:val="36"/>
          <w:szCs w:val="36"/>
        </w:rPr>
      </w:pPr>
    </w:p>
    <w:p w14:paraId="49189588" w14:textId="77777777" w:rsidR="004E3B02" w:rsidRPr="00CC33BE" w:rsidRDefault="004E3B02">
      <w:pPr>
        <w:rPr>
          <w:b/>
          <w:sz w:val="28"/>
          <w:szCs w:val="28"/>
        </w:rPr>
      </w:pPr>
    </w:p>
    <w:sectPr w:rsidR="004E3B02" w:rsidRPr="00CC33BE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969D" w14:textId="77777777" w:rsidR="007D3332" w:rsidRDefault="007D3332" w:rsidP="00B67005">
      <w:r>
        <w:separator/>
      </w:r>
    </w:p>
  </w:endnote>
  <w:endnote w:type="continuationSeparator" w:id="0">
    <w:p w14:paraId="489D21FD" w14:textId="77777777" w:rsidR="007D3332" w:rsidRDefault="007D3332" w:rsidP="00B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7584" w14:textId="77777777" w:rsidR="007D3332" w:rsidRDefault="007D3332" w:rsidP="00B67005">
      <w:r>
        <w:separator/>
      </w:r>
    </w:p>
  </w:footnote>
  <w:footnote w:type="continuationSeparator" w:id="0">
    <w:p w14:paraId="1A145E67" w14:textId="77777777" w:rsidR="007D3332" w:rsidRDefault="007D3332" w:rsidP="00B6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177356737">
    <w:abstractNumId w:val="1"/>
  </w:num>
  <w:num w:numId="2" w16cid:durableId="6037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A"/>
    <w:rsid w:val="00003038"/>
    <w:rsid w:val="00004C60"/>
    <w:rsid w:val="000325B0"/>
    <w:rsid w:val="00033786"/>
    <w:rsid w:val="00044D6E"/>
    <w:rsid w:val="0006477D"/>
    <w:rsid w:val="00070BCE"/>
    <w:rsid w:val="00076B23"/>
    <w:rsid w:val="00086274"/>
    <w:rsid w:val="000862AE"/>
    <w:rsid w:val="0008744B"/>
    <w:rsid w:val="00096457"/>
    <w:rsid w:val="000A5019"/>
    <w:rsid w:val="000A63CA"/>
    <w:rsid w:val="000A7860"/>
    <w:rsid w:val="000B0E0D"/>
    <w:rsid w:val="000B27BE"/>
    <w:rsid w:val="000C0011"/>
    <w:rsid w:val="000C52B0"/>
    <w:rsid w:val="000E15C3"/>
    <w:rsid w:val="000F2569"/>
    <w:rsid w:val="00126F5E"/>
    <w:rsid w:val="001430CF"/>
    <w:rsid w:val="00151E71"/>
    <w:rsid w:val="00173C86"/>
    <w:rsid w:val="00175FEB"/>
    <w:rsid w:val="001A0417"/>
    <w:rsid w:val="001A78DD"/>
    <w:rsid w:val="001B1AE3"/>
    <w:rsid w:val="001C5DF5"/>
    <w:rsid w:val="001C71B4"/>
    <w:rsid w:val="001F725E"/>
    <w:rsid w:val="00200C46"/>
    <w:rsid w:val="002312C6"/>
    <w:rsid w:val="00271A9B"/>
    <w:rsid w:val="0028430F"/>
    <w:rsid w:val="00287BD0"/>
    <w:rsid w:val="002A6A06"/>
    <w:rsid w:val="002B18FF"/>
    <w:rsid w:val="002C71FF"/>
    <w:rsid w:val="002D0EBA"/>
    <w:rsid w:val="002D108C"/>
    <w:rsid w:val="002E195C"/>
    <w:rsid w:val="002F52F4"/>
    <w:rsid w:val="003038C6"/>
    <w:rsid w:val="00304078"/>
    <w:rsid w:val="003071C0"/>
    <w:rsid w:val="003238DF"/>
    <w:rsid w:val="00340992"/>
    <w:rsid w:val="00341E4A"/>
    <w:rsid w:val="00347C8A"/>
    <w:rsid w:val="00396FBB"/>
    <w:rsid w:val="003A41C9"/>
    <w:rsid w:val="003E71B6"/>
    <w:rsid w:val="003F0F77"/>
    <w:rsid w:val="003F4C89"/>
    <w:rsid w:val="00406D1F"/>
    <w:rsid w:val="00416ABF"/>
    <w:rsid w:val="00454C83"/>
    <w:rsid w:val="004665F5"/>
    <w:rsid w:val="0047788C"/>
    <w:rsid w:val="00486233"/>
    <w:rsid w:val="004C067A"/>
    <w:rsid w:val="004C4B4C"/>
    <w:rsid w:val="004E3B02"/>
    <w:rsid w:val="004F4B64"/>
    <w:rsid w:val="00500D17"/>
    <w:rsid w:val="00501699"/>
    <w:rsid w:val="00503EE6"/>
    <w:rsid w:val="0053506A"/>
    <w:rsid w:val="005523EC"/>
    <w:rsid w:val="00557DC1"/>
    <w:rsid w:val="00563547"/>
    <w:rsid w:val="005672D1"/>
    <w:rsid w:val="00572C91"/>
    <w:rsid w:val="005734DB"/>
    <w:rsid w:val="005B1E4B"/>
    <w:rsid w:val="005B4279"/>
    <w:rsid w:val="006159F9"/>
    <w:rsid w:val="00621B9F"/>
    <w:rsid w:val="00622B19"/>
    <w:rsid w:val="00625321"/>
    <w:rsid w:val="00656EF5"/>
    <w:rsid w:val="00657B32"/>
    <w:rsid w:val="006605A3"/>
    <w:rsid w:val="006816BC"/>
    <w:rsid w:val="00685C40"/>
    <w:rsid w:val="006A5094"/>
    <w:rsid w:val="006A5838"/>
    <w:rsid w:val="006B43FF"/>
    <w:rsid w:val="006D11CA"/>
    <w:rsid w:val="006D236B"/>
    <w:rsid w:val="006D4B4B"/>
    <w:rsid w:val="006D69F4"/>
    <w:rsid w:val="006E6B97"/>
    <w:rsid w:val="006E7B8D"/>
    <w:rsid w:val="006F42EC"/>
    <w:rsid w:val="007639DA"/>
    <w:rsid w:val="00763D6F"/>
    <w:rsid w:val="00765EC8"/>
    <w:rsid w:val="007774D7"/>
    <w:rsid w:val="007776A2"/>
    <w:rsid w:val="00785738"/>
    <w:rsid w:val="007B5129"/>
    <w:rsid w:val="007C3814"/>
    <w:rsid w:val="007C4258"/>
    <w:rsid w:val="007C5049"/>
    <w:rsid w:val="007D22B6"/>
    <w:rsid w:val="007D3332"/>
    <w:rsid w:val="007D631B"/>
    <w:rsid w:val="007F2552"/>
    <w:rsid w:val="007F2748"/>
    <w:rsid w:val="007F6967"/>
    <w:rsid w:val="0080632A"/>
    <w:rsid w:val="0081007A"/>
    <w:rsid w:val="00813301"/>
    <w:rsid w:val="008202A6"/>
    <w:rsid w:val="00832D4D"/>
    <w:rsid w:val="0085358B"/>
    <w:rsid w:val="00864012"/>
    <w:rsid w:val="0087766B"/>
    <w:rsid w:val="00896AC8"/>
    <w:rsid w:val="008B4540"/>
    <w:rsid w:val="008B6C27"/>
    <w:rsid w:val="008C270F"/>
    <w:rsid w:val="008C6A6F"/>
    <w:rsid w:val="008F57A7"/>
    <w:rsid w:val="00903D65"/>
    <w:rsid w:val="00910EF6"/>
    <w:rsid w:val="00917707"/>
    <w:rsid w:val="009316E6"/>
    <w:rsid w:val="00934A23"/>
    <w:rsid w:val="00942E3E"/>
    <w:rsid w:val="009474AF"/>
    <w:rsid w:val="00956712"/>
    <w:rsid w:val="00956EC0"/>
    <w:rsid w:val="0096551D"/>
    <w:rsid w:val="00981828"/>
    <w:rsid w:val="009852F6"/>
    <w:rsid w:val="00986CFF"/>
    <w:rsid w:val="009C4B2E"/>
    <w:rsid w:val="009E7369"/>
    <w:rsid w:val="00A01B69"/>
    <w:rsid w:val="00A02037"/>
    <w:rsid w:val="00A230F8"/>
    <w:rsid w:val="00A304C8"/>
    <w:rsid w:val="00A310DE"/>
    <w:rsid w:val="00A328B2"/>
    <w:rsid w:val="00A60500"/>
    <w:rsid w:val="00A62094"/>
    <w:rsid w:val="00A65A8D"/>
    <w:rsid w:val="00A666F1"/>
    <w:rsid w:val="00A72DCC"/>
    <w:rsid w:val="00A82F79"/>
    <w:rsid w:val="00A84EAC"/>
    <w:rsid w:val="00AB791C"/>
    <w:rsid w:val="00AC4A04"/>
    <w:rsid w:val="00AC6586"/>
    <w:rsid w:val="00AD0705"/>
    <w:rsid w:val="00AD1D2E"/>
    <w:rsid w:val="00AE5653"/>
    <w:rsid w:val="00B270A5"/>
    <w:rsid w:val="00B31ADF"/>
    <w:rsid w:val="00B459A4"/>
    <w:rsid w:val="00B568CD"/>
    <w:rsid w:val="00B6314B"/>
    <w:rsid w:val="00B67005"/>
    <w:rsid w:val="00B77734"/>
    <w:rsid w:val="00B77ABE"/>
    <w:rsid w:val="00B9435E"/>
    <w:rsid w:val="00BB272D"/>
    <w:rsid w:val="00BB7B9D"/>
    <w:rsid w:val="00BD03C2"/>
    <w:rsid w:val="00BF684C"/>
    <w:rsid w:val="00C05124"/>
    <w:rsid w:val="00C31EDA"/>
    <w:rsid w:val="00C378EF"/>
    <w:rsid w:val="00C41B52"/>
    <w:rsid w:val="00C63707"/>
    <w:rsid w:val="00C6560B"/>
    <w:rsid w:val="00C801B0"/>
    <w:rsid w:val="00C823A6"/>
    <w:rsid w:val="00C85503"/>
    <w:rsid w:val="00C95CBE"/>
    <w:rsid w:val="00CA4DB9"/>
    <w:rsid w:val="00CA79F4"/>
    <w:rsid w:val="00CC33BE"/>
    <w:rsid w:val="00CD5BB6"/>
    <w:rsid w:val="00CE274E"/>
    <w:rsid w:val="00CF2283"/>
    <w:rsid w:val="00D0019D"/>
    <w:rsid w:val="00D05CC9"/>
    <w:rsid w:val="00D12F79"/>
    <w:rsid w:val="00D14470"/>
    <w:rsid w:val="00D159E7"/>
    <w:rsid w:val="00D25CA7"/>
    <w:rsid w:val="00D551B5"/>
    <w:rsid w:val="00D55C65"/>
    <w:rsid w:val="00D60146"/>
    <w:rsid w:val="00D62CA4"/>
    <w:rsid w:val="00D737FE"/>
    <w:rsid w:val="00D8465F"/>
    <w:rsid w:val="00D918BF"/>
    <w:rsid w:val="00D97BB0"/>
    <w:rsid w:val="00DA017A"/>
    <w:rsid w:val="00DA61AA"/>
    <w:rsid w:val="00DB0ED8"/>
    <w:rsid w:val="00DB68BB"/>
    <w:rsid w:val="00DE4AA1"/>
    <w:rsid w:val="00DF00B9"/>
    <w:rsid w:val="00DF5203"/>
    <w:rsid w:val="00DF6B88"/>
    <w:rsid w:val="00E03570"/>
    <w:rsid w:val="00E07599"/>
    <w:rsid w:val="00E308DD"/>
    <w:rsid w:val="00E429CF"/>
    <w:rsid w:val="00E61BC4"/>
    <w:rsid w:val="00E763D3"/>
    <w:rsid w:val="00E84613"/>
    <w:rsid w:val="00E93BAA"/>
    <w:rsid w:val="00EA4769"/>
    <w:rsid w:val="00EB00E1"/>
    <w:rsid w:val="00EB373C"/>
    <w:rsid w:val="00EB539B"/>
    <w:rsid w:val="00EE1B6F"/>
    <w:rsid w:val="00EE29AD"/>
    <w:rsid w:val="00EE6AE7"/>
    <w:rsid w:val="00EF4B01"/>
    <w:rsid w:val="00EF7ED9"/>
    <w:rsid w:val="00F05526"/>
    <w:rsid w:val="00F33CCF"/>
    <w:rsid w:val="00F35394"/>
    <w:rsid w:val="00F40654"/>
    <w:rsid w:val="00F412A5"/>
    <w:rsid w:val="00F46F64"/>
    <w:rsid w:val="00F55876"/>
    <w:rsid w:val="00F66EF4"/>
    <w:rsid w:val="00F96922"/>
    <w:rsid w:val="00F96DF4"/>
    <w:rsid w:val="00FA77A2"/>
    <w:rsid w:val="00FB3287"/>
    <w:rsid w:val="00FB7EF2"/>
    <w:rsid w:val="00FC4359"/>
    <w:rsid w:val="00FC452B"/>
    <w:rsid w:val="00FE04B3"/>
    <w:rsid w:val="00FE27B7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A8DCD"/>
  <w15:docId w15:val="{3BD8FA59-9E06-4D4E-9097-B689BBF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C86"/>
    <w:rPr>
      <w:lang w:eastAsia="en-US"/>
    </w:rPr>
  </w:style>
  <w:style w:type="paragraph" w:styleId="Heading1">
    <w:name w:val="heading 1"/>
    <w:basedOn w:val="Normal"/>
    <w:next w:val="Normal"/>
    <w:qFormat/>
    <w:rsid w:val="00173C86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173C86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73C86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173C8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73C86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173C86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173C86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173C86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173C86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3C86"/>
    <w:rPr>
      <w:color w:val="0000FF"/>
      <w:u w:val="single"/>
    </w:rPr>
  </w:style>
  <w:style w:type="paragraph" w:styleId="BodyText">
    <w:name w:val="Body Text"/>
    <w:basedOn w:val="Normal"/>
    <w:rsid w:val="00173C86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173C86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173C86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173C86"/>
    <w:rPr>
      <w:i/>
    </w:rPr>
  </w:style>
  <w:style w:type="table" w:styleId="TableGrid">
    <w:name w:val="Table Grid"/>
    <w:basedOn w:val="TableNormal"/>
    <w:rsid w:val="009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B42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03D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.jotform.com/261366328357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AEB6-1C7B-4BB2-B380-D83CCBFC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1568</Characters>
  <Application>Microsoft Office Word</Application>
  <DocSecurity>0</DocSecurity>
  <Lines>120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Stuart Laverick</cp:lastModifiedBy>
  <cp:revision>2</cp:revision>
  <cp:lastPrinted>2020-01-30T21:47:00Z</cp:lastPrinted>
  <dcterms:created xsi:type="dcterms:W3CDTF">2026-05-17T21:08:00Z</dcterms:created>
  <dcterms:modified xsi:type="dcterms:W3CDTF">2026-05-17T21:08:00Z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e3ddcc7a6f8cd19f2fa1fcc9031c486af587e5edd44af1837dfd41fbb4347ba1</vt:lpwstr>
  </property>
</Properties>
</file>