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C716" w14:textId="2F1919E5" w:rsidR="00A9204E" w:rsidRDefault="005C381F">
      <w:pPr>
        <w:rPr>
          <w:noProof/>
        </w:rPr>
      </w:pPr>
      <w:r>
        <w:rPr>
          <w:noProof/>
        </w:rPr>
        <w:t xml:space="preserve">                            </w:t>
      </w:r>
      <w:r w:rsidR="003E0F06">
        <w:rPr>
          <w:noProof/>
        </w:rPr>
        <w:t xml:space="preserve">                                              </w:t>
      </w:r>
      <w:r w:rsidR="00D65153">
        <w:rPr>
          <w:noProof/>
        </w:rPr>
        <w:drawing>
          <wp:inline distT="0" distB="0" distL="0" distR="0" wp14:anchorId="3570A619" wp14:editId="088DDA3F">
            <wp:extent cx="2057400" cy="2218891"/>
            <wp:effectExtent l="0" t="0" r="0" b="0"/>
            <wp:docPr id="1982710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5409" cy="2238314"/>
                    </a:xfrm>
                    <a:prstGeom prst="rect">
                      <a:avLst/>
                    </a:prstGeom>
                    <a:noFill/>
                    <a:ln>
                      <a:noFill/>
                    </a:ln>
                  </pic:spPr>
                </pic:pic>
              </a:graphicData>
            </a:graphic>
          </wp:inline>
        </w:drawing>
      </w:r>
    </w:p>
    <w:p w14:paraId="43E28824" w14:textId="648D9E4C" w:rsidR="003E0F06" w:rsidRDefault="003E0F06">
      <w:pPr>
        <w:rPr>
          <w:noProof/>
        </w:rPr>
      </w:pPr>
    </w:p>
    <w:p w14:paraId="27FEC5EB" w14:textId="73FB88F5" w:rsidR="003E0F06" w:rsidRDefault="003E0F06">
      <w:pPr>
        <w:rPr>
          <w:noProof/>
        </w:rPr>
      </w:pPr>
    </w:p>
    <w:p w14:paraId="04B29730" w14:textId="15E02E0C" w:rsidR="005133D2" w:rsidRPr="006139C1" w:rsidRDefault="005133D2" w:rsidP="005133D2">
      <w:pPr>
        <w:jc w:val="center"/>
        <w:rPr>
          <w:rFonts w:ascii="Arial" w:hAnsi="Arial" w:cs="Arial"/>
          <w:noProof/>
          <w:sz w:val="44"/>
          <w:szCs w:val="44"/>
        </w:rPr>
      </w:pPr>
      <w:r w:rsidRPr="006139C1">
        <w:rPr>
          <w:rFonts w:ascii="Arial" w:hAnsi="Arial" w:cs="Arial"/>
          <w:noProof/>
          <w:sz w:val="44"/>
          <w:szCs w:val="44"/>
        </w:rPr>
        <w:t>Rockin’ Flyball Teams</w:t>
      </w:r>
      <w:r w:rsidR="006139C1" w:rsidRPr="006139C1">
        <w:rPr>
          <w:rFonts w:ascii="Arial" w:hAnsi="Arial" w:cs="Arial"/>
          <w:noProof/>
          <w:sz w:val="44"/>
          <w:szCs w:val="44"/>
        </w:rPr>
        <w:t xml:space="preserve"> </w:t>
      </w:r>
      <w:r w:rsidRPr="006139C1">
        <w:rPr>
          <w:rFonts w:ascii="Arial" w:hAnsi="Arial" w:cs="Arial"/>
          <w:noProof/>
          <w:sz w:val="44"/>
          <w:szCs w:val="44"/>
        </w:rPr>
        <w:t>Presents</w:t>
      </w:r>
    </w:p>
    <w:p w14:paraId="44852682" w14:textId="1F590FE8" w:rsidR="005133D2" w:rsidRDefault="005133D2" w:rsidP="005133D2">
      <w:pPr>
        <w:jc w:val="center"/>
        <w:rPr>
          <w:rFonts w:ascii="Arial" w:hAnsi="Arial" w:cs="Arial"/>
          <w:noProof/>
          <w:sz w:val="44"/>
          <w:szCs w:val="44"/>
        </w:rPr>
      </w:pPr>
      <w:r w:rsidRPr="006139C1">
        <w:rPr>
          <w:rFonts w:ascii="Arial" w:hAnsi="Arial" w:cs="Arial"/>
          <w:noProof/>
          <w:sz w:val="44"/>
          <w:szCs w:val="44"/>
        </w:rPr>
        <w:t>British Flyball Association</w:t>
      </w:r>
    </w:p>
    <w:p w14:paraId="4A83021C" w14:textId="18A246F2" w:rsidR="005133D2" w:rsidRPr="005133D2" w:rsidRDefault="005133D2" w:rsidP="005133D2">
      <w:pPr>
        <w:spacing w:line="241" w:lineRule="auto"/>
        <w:ind w:left="10" w:right="793" w:hanging="10"/>
        <w:jc w:val="center"/>
        <w:rPr>
          <w:rFonts w:ascii="Arial" w:eastAsia="Arial" w:hAnsi="Arial" w:cs="Arial"/>
          <w:bCs/>
          <w:color w:val="000000"/>
          <w:sz w:val="44"/>
          <w:szCs w:val="44"/>
          <w:lang w:val="en-GB" w:eastAsia="en-GB"/>
        </w:rPr>
      </w:pPr>
      <w:r w:rsidRPr="005133D2">
        <w:rPr>
          <w:rFonts w:ascii="Arial" w:eastAsia="Arial" w:hAnsi="Arial" w:cs="Arial"/>
          <w:bCs/>
          <w:color w:val="000000"/>
          <w:sz w:val="44"/>
          <w:szCs w:val="44"/>
          <w:lang w:val="en-GB" w:eastAsia="en-GB"/>
        </w:rPr>
        <w:t>Sanctioned Limited Open Tournament</w:t>
      </w:r>
    </w:p>
    <w:p w14:paraId="1EF4D932" w14:textId="52F5354F" w:rsidR="005133D2" w:rsidRDefault="005133D2" w:rsidP="005133D2">
      <w:pPr>
        <w:spacing w:line="241" w:lineRule="auto"/>
        <w:ind w:left="10" w:right="793" w:hanging="10"/>
        <w:jc w:val="center"/>
        <w:rPr>
          <w:rFonts w:ascii="Arial" w:eastAsia="Arial" w:hAnsi="Arial" w:cs="Arial"/>
          <w:bCs/>
          <w:color w:val="000000"/>
          <w:sz w:val="44"/>
          <w:szCs w:val="44"/>
          <w:lang w:val="en-GB" w:eastAsia="en-GB"/>
        </w:rPr>
      </w:pPr>
      <w:r w:rsidRPr="005133D2">
        <w:rPr>
          <w:rFonts w:ascii="Arial" w:eastAsia="Arial" w:hAnsi="Arial" w:cs="Arial"/>
          <w:bCs/>
          <w:color w:val="000000"/>
          <w:sz w:val="44"/>
          <w:szCs w:val="44"/>
          <w:lang w:val="en-GB" w:eastAsia="en-GB"/>
        </w:rPr>
        <w:t>(</w:t>
      </w:r>
      <w:r w:rsidR="00AA4CE1">
        <w:rPr>
          <w:rFonts w:ascii="Arial" w:eastAsia="Arial" w:hAnsi="Arial" w:cs="Arial"/>
          <w:bCs/>
          <w:color w:val="000000"/>
          <w:sz w:val="44"/>
          <w:szCs w:val="44"/>
          <w:lang w:val="en-GB" w:eastAsia="en-GB"/>
        </w:rPr>
        <w:t>96 teams</w:t>
      </w:r>
      <w:r w:rsidR="00FF785D">
        <w:rPr>
          <w:rFonts w:ascii="Arial" w:eastAsia="Arial" w:hAnsi="Arial" w:cs="Arial"/>
          <w:bCs/>
          <w:color w:val="000000"/>
          <w:sz w:val="44"/>
          <w:szCs w:val="44"/>
          <w:lang w:val="en-GB" w:eastAsia="en-GB"/>
        </w:rPr>
        <w:t xml:space="preserve"> open teams</w:t>
      </w:r>
      <w:r w:rsidRPr="005133D2">
        <w:rPr>
          <w:rFonts w:ascii="Arial" w:eastAsia="Arial" w:hAnsi="Arial" w:cs="Arial"/>
          <w:bCs/>
          <w:color w:val="000000"/>
          <w:sz w:val="44"/>
          <w:szCs w:val="44"/>
          <w:lang w:val="en-GB" w:eastAsia="en-GB"/>
        </w:rPr>
        <w:t>)</w:t>
      </w:r>
      <w:r w:rsidR="00FF785D">
        <w:rPr>
          <w:rFonts w:ascii="Arial" w:eastAsia="Arial" w:hAnsi="Arial" w:cs="Arial"/>
          <w:bCs/>
          <w:color w:val="000000"/>
          <w:sz w:val="44"/>
          <w:szCs w:val="44"/>
          <w:lang w:val="en-GB" w:eastAsia="en-GB"/>
        </w:rPr>
        <w:t xml:space="preserve"> plus multibreed </w:t>
      </w:r>
    </w:p>
    <w:p w14:paraId="14718E20" w14:textId="77777777" w:rsidR="00383AC0" w:rsidRPr="005133D2" w:rsidRDefault="00383AC0" w:rsidP="005133D2">
      <w:pPr>
        <w:spacing w:line="241" w:lineRule="auto"/>
        <w:ind w:left="10" w:right="793" w:hanging="10"/>
        <w:jc w:val="center"/>
        <w:rPr>
          <w:rFonts w:ascii="Arial" w:eastAsia="Arial" w:hAnsi="Arial" w:cs="Arial"/>
          <w:bCs/>
          <w:color w:val="000000"/>
          <w:sz w:val="44"/>
          <w:szCs w:val="44"/>
          <w:lang w:val="en-GB" w:eastAsia="en-GB"/>
        </w:rPr>
      </w:pPr>
    </w:p>
    <w:p w14:paraId="7CAFFCAC" w14:textId="35F78DE5" w:rsidR="005133D2" w:rsidRDefault="005133D2" w:rsidP="005133D2">
      <w:pPr>
        <w:spacing w:line="259" w:lineRule="auto"/>
        <w:ind w:left="10"/>
        <w:jc w:val="center"/>
        <w:rPr>
          <w:rFonts w:ascii="Arial" w:eastAsia="Arial" w:hAnsi="Arial" w:cs="Arial"/>
          <w:bCs/>
          <w:color w:val="000000"/>
          <w:sz w:val="44"/>
          <w:szCs w:val="44"/>
          <w:lang w:val="en-GB" w:eastAsia="en-GB"/>
        </w:rPr>
      </w:pPr>
      <w:r w:rsidRPr="005133D2">
        <w:rPr>
          <w:rFonts w:ascii="Arial" w:eastAsia="Arial" w:hAnsi="Arial" w:cs="Arial"/>
          <w:bCs/>
          <w:color w:val="000000"/>
          <w:sz w:val="44"/>
          <w:szCs w:val="44"/>
          <w:lang w:val="en-GB" w:eastAsia="en-GB"/>
        </w:rPr>
        <w:t xml:space="preserve"> </w:t>
      </w:r>
      <w:r w:rsidR="00FF785D">
        <w:rPr>
          <w:rFonts w:ascii="Arial" w:eastAsia="Arial" w:hAnsi="Arial" w:cs="Arial"/>
          <w:bCs/>
          <w:color w:val="000000"/>
          <w:sz w:val="44"/>
          <w:szCs w:val="44"/>
          <w:lang w:val="en-GB" w:eastAsia="en-GB"/>
        </w:rPr>
        <w:t>2</w:t>
      </w:r>
      <w:r w:rsidR="00D65153">
        <w:rPr>
          <w:rFonts w:ascii="Arial" w:eastAsia="Arial" w:hAnsi="Arial" w:cs="Arial"/>
          <w:bCs/>
          <w:color w:val="000000"/>
          <w:sz w:val="44"/>
          <w:szCs w:val="44"/>
          <w:lang w:val="en-GB" w:eastAsia="en-GB"/>
        </w:rPr>
        <w:t>9th</w:t>
      </w:r>
      <w:r w:rsidRPr="005133D2">
        <w:rPr>
          <w:rFonts w:ascii="Arial" w:eastAsia="Arial" w:hAnsi="Arial" w:cs="Arial"/>
          <w:bCs/>
          <w:color w:val="000000"/>
          <w:sz w:val="44"/>
          <w:szCs w:val="44"/>
          <w:lang w:val="en-GB" w:eastAsia="en-GB"/>
        </w:rPr>
        <w:t xml:space="preserve"> </w:t>
      </w:r>
      <w:r w:rsidRPr="00812CD5">
        <w:rPr>
          <w:rFonts w:ascii="Arial" w:eastAsia="Arial" w:hAnsi="Arial" w:cs="Arial"/>
          <w:bCs/>
          <w:color w:val="000000"/>
          <w:sz w:val="44"/>
          <w:szCs w:val="44"/>
          <w:lang w:val="en-GB" w:eastAsia="en-GB"/>
        </w:rPr>
        <w:t xml:space="preserve">to </w:t>
      </w:r>
      <w:r w:rsidR="00D65153">
        <w:rPr>
          <w:rFonts w:ascii="Arial" w:eastAsia="Arial" w:hAnsi="Arial" w:cs="Arial"/>
          <w:bCs/>
          <w:color w:val="000000"/>
          <w:sz w:val="44"/>
          <w:szCs w:val="44"/>
          <w:lang w:val="en-GB" w:eastAsia="en-GB"/>
        </w:rPr>
        <w:t>31st</w:t>
      </w:r>
      <w:r w:rsidRPr="00812CD5">
        <w:rPr>
          <w:rFonts w:ascii="Arial" w:eastAsia="Arial" w:hAnsi="Arial" w:cs="Arial"/>
          <w:bCs/>
          <w:color w:val="000000"/>
          <w:sz w:val="44"/>
          <w:szCs w:val="44"/>
          <w:lang w:val="en-GB" w:eastAsia="en-GB"/>
        </w:rPr>
        <w:t xml:space="preserve"> </w:t>
      </w:r>
      <w:r w:rsidR="00FF785D">
        <w:rPr>
          <w:rFonts w:ascii="Arial" w:eastAsia="Arial" w:hAnsi="Arial" w:cs="Arial"/>
          <w:bCs/>
          <w:color w:val="000000"/>
          <w:sz w:val="44"/>
          <w:szCs w:val="44"/>
          <w:lang w:val="en-GB" w:eastAsia="en-GB"/>
        </w:rPr>
        <w:t>August 202</w:t>
      </w:r>
      <w:r w:rsidR="00D65153">
        <w:rPr>
          <w:rFonts w:ascii="Arial" w:eastAsia="Arial" w:hAnsi="Arial" w:cs="Arial"/>
          <w:bCs/>
          <w:color w:val="000000"/>
          <w:sz w:val="44"/>
          <w:szCs w:val="44"/>
          <w:lang w:val="en-GB" w:eastAsia="en-GB"/>
        </w:rPr>
        <w:t>6</w:t>
      </w:r>
    </w:p>
    <w:p w14:paraId="78458FDA" w14:textId="77777777" w:rsidR="00812CD5" w:rsidRPr="00812CD5" w:rsidRDefault="00812CD5" w:rsidP="005133D2">
      <w:pPr>
        <w:spacing w:line="259" w:lineRule="auto"/>
        <w:ind w:left="10"/>
        <w:jc w:val="center"/>
        <w:rPr>
          <w:rFonts w:ascii="Arial" w:eastAsia="Arial" w:hAnsi="Arial" w:cs="Arial"/>
          <w:bCs/>
          <w:color w:val="000000"/>
          <w:sz w:val="44"/>
          <w:szCs w:val="44"/>
          <w:lang w:val="en-GB" w:eastAsia="en-GB"/>
        </w:rPr>
      </w:pPr>
    </w:p>
    <w:p w14:paraId="376713E3" w14:textId="35AEF705" w:rsidR="005133D2" w:rsidRPr="00812CD5" w:rsidRDefault="005133D2" w:rsidP="005133D2">
      <w:pPr>
        <w:spacing w:line="259" w:lineRule="auto"/>
        <w:ind w:left="10"/>
        <w:jc w:val="center"/>
        <w:rPr>
          <w:rFonts w:ascii="Arial" w:eastAsia="Arial" w:hAnsi="Arial" w:cs="Arial"/>
          <w:bCs/>
          <w:color w:val="000000"/>
          <w:sz w:val="44"/>
          <w:szCs w:val="44"/>
          <w:lang w:val="en-GB" w:eastAsia="en-GB"/>
        </w:rPr>
      </w:pPr>
      <w:r w:rsidRPr="00812CD5">
        <w:rPr>
          <w:rFonts w:ascii="Arial" w:eastAsia="Arial" w:hAnsi="Arial" w:cs="Arial"/>
          <w:bCs/>
          <w:color w:val="000000"/>
          <w:sz w:val="44"/>
          <w:szCs w:val="44"/>
          <w:lang w:val="en-GB" w:eastAsia="en-GB"/>
        </w:rPr>
        <w:t>At</w:t>
      </w:r>
    </w:p>
    <w:p w14:paraId="2FEDBC60" w14:textId="594D705B" w:rsidR="005133D2" w:rsidRPr="00812CD5" w:rsidRDefault="00FF785D" w:rsidP="005133D2">
      <w:pPr>
        <w:spacing w:line="259" w:lineRule="auto"/>
        <w:ind w:left="10"/>
        <w:jc w:val="center"/>
        <w:rPr>
          <w:rFonts w:ascii="Arial" w:eastAsia="Arial" w:hAnsi="Arial" w:cs="Arial"/>
          <w:bCs/>
          <w:color w:val="000000"/>
          <w:sz w:val="44"/>
          <w:szCs w:val="44"/>
          <w:lang w:val="en-GB" w:eastAsia="en-GB"/>
        </w:rPr>
      </w:pPr>
      <w:r>
        <w:rPr>
          <w:rFonts w:ascii="Arial" w:eastAsia="Arial" w:hAnsi="Arial" w:cs="Arial"/>
          <w:bCs/>
          <w:color w:val="000000"/>
          <w:sz w:val="44"/>
          <w:szCs w:val="44"/>
          <w:lang w:val="en-GB" w:eastAsia="en-GB"/>
        </w:rPr>
        <w:t>Driffield Showground</w:t>
      </w:r>
    </w:p>
    <w:p w14:paraId="2E2278FB" w14:textId="01D078D9" w:rsidR="005133D2" w:rsidRPr="00812CD5" w:rsidRDefault="00FF785D" w:rsidP="005133D2">
      <w:pPr>
        <w:spacing w:line="259" w:lineRule="auto"/>
        <w:ind w:left="10"/>
        <w:jc w:val="center"/>
        <w:rPr>
          <w:rFonts w:ascii="Arial" w:eastAsia="Arial" w:hAnsi="Arial" w:cs="Arial"/>
          <w:bCs/>
          <w:color w:val="000000"/>
          <w:sz w:val="44"/>
          <w:szCs w:val="44"/>
          <w:lang w:val="en-GB" w:eastAsia="en-GB"/>
        </w:rPr>
      </w:pPr>
      <w:proofErr w:type="spellStart"/>
      <w:r>
        <w:rPr>
          <w:rFonts w:ascii="Arial" w:eastAsia="Arial" w:hAnsi="Arial" w:cs="Arial"/>
          <w:bCs/>
          <w:color w:val="000000"/>
          <w:sz w:val="44"/>
          <w:szCs w:val="44"/>
          <w:lang w:val="en-GB" w:eastAsia="en-GB"/>
        </w:rPr>
        <w:t>Kelleythorpe</w:t>
      </w:r>
      <w:proofErr w:type="spellEnd"/>
    </w:p>
    <w:p w14:paraId="483EE8C7" w14:textId="7FB132DA" w:rsidR="005133D2" w:rsidRPr="00812CD5" w:rsidRDefault="00FF785D" w:rsidP="005133D2">
      <w:pPr>
        <w:spacing w:line="259" w:lineRule="auto"/>
        <w:ind w:left="10"/>
        <w:jc w:val="center"/>
        <w:rPr>
          <w:rFonts w:ascii="Arial" w:eastAsia="Arial" w:hAnsi="Arial" w:cs="Arial"/>
          <w:bCs/>
          <w:color w:val="000000"/>
          <w:sz w:val="44"/>
          <w:szCs w:val="44"/>
          <w:lang w:val="en-GB" w:eastAsia="en-GB"/>
        </w:rPr>
      </w:pPr>
      <w:r>
        <w:rPr>
          <w:rFonts w:ascii="Arial" w:eastAsia="Arial" w:hAnsi="Arial" w:cs="Arial"/>
          <w:bCs/>
          <w:color w:val="000000"/>
          <w:sz w:val="44"/>
          <w:szCs w:val="44"/>
          <w:lang w:val="en-GB" w:eastAsia="en-GB"/>
        </w:rPr>
        <w:t>Driffield</w:t>
      </w:r>
    </w:p>
    <w:p w14:paraId="1235B672" w14:textId="338330DC" w:rsidR="005133D2" w:rsidRPr="00812CD5" w:rsidRDefault="00FF785D" w:rsidP="005133D2">
      <w:pPr>
        <w:spacing w:line="259" w:lineRule="auto"/>
        <w:ind w:left="10"/>
        <w:jc w:val="center"/>
        <w:rPr>
          <w:rFonts w:ascii="Arial" w:eastAsia="Arial" w:hAnsi="Arial" w:cs="Arial"/>
          <w:bCs/>
          <w:color w:val="000000"/>
          <w:sz w:val="44"/>
          <w:szCs w:val="44"/>
          <w:lang w:val="en-GB" w:eastAsia="en-GB"/>
        </w:rPr>
      </w:pPr>
      <w:r>
        <w:rPr>
          <w:rFonts w:ascii="Arial" w:eastAsia="Arial" w:hAnsi="Arial" w:cs="Arial"/>
          <w:bCs/>
          <w:color w:val="000000"/>
          <w:sz w:val="44"/>
          <w:szCs w:val="44"/>
          <w:lang w:val="en-GB" w:eastAsia="en-GB"/>
        </w:rPr>
        <w:t>YO25 9DN</w:t>
      </w:r>
    </w:p>
    <w:p w14:paraId="65A92970" w14:textId="77777777" w:rsidR="006139C1" w:rsidRPr="006139C1" w:rsidRDefault="006139C1" w:rsidP="005133D2">
      <w:pPr>
        <w:spacing w:line="259" w:lineRule="auto"/>
        <w:ind w:left="10"/>
        <w:jc w:val="center"/>
        <w:rPr>
          <w:rFonts w:ascii="Arial" w:eastAsia="Arial" w:hAnsi="Arial" w:cs="Arial"/>
          <w:b/>
          <w:color w:val="000000"/>
          <w:sz w:val="44"/>
          <w:szCs w:val="44"/>
          <w:lang w:val="en-GB" w:eastAsia="en-GB"/>
        </w:rPr>
      </w:pPr>
    </w:p>
    <w:p w14:paraId="69F0CC80" w14:textId="77777777" w:rsidR="006139C1" w:rsidRPr="006139C1" w:rsidRDefault="006139C1" w:rsidP="005133D2">
      <w:pPr>
        <w:spacing w:line="259" w:lineRule="auto"/>
        <w:ind w:left="10"/>
        <w:jc w:val="center"/>
        <w:rPr>
          <w:rFonts w:ascii="Arial" w:eastAsia="Arial" w:hAnsi="Arial" w:cs="Arial"/>
          <w:iCs/>
          <w:color w:val="000000"/>
          <w:sz w:val="44"/>
          <w:szCs w:val="44"/>
          <w:lang w:val="en-GB" w:eastAsia="en-GB"/>
        </w:rPr>
      </w:pPr>
      <w:r w:rsidRPr="006139C1">
        <w:rPr>
          <w:rFonts w:ascii="Arial" w:eastAsia="Arial" w:hAnsi="Arial" w:cs="Arial"/>
          <w:iCs/>
          <w:color w:val="000000"/>
          <w:sz w:val="44"/>
          <w:szCs w:val="44"/>
          <w:lang w:val="en-GB" w:eastAsia="en-GB"/>
        </w:rPr>
        <w:t>Closing date for entries</w:t>
      </w:r>
    </w:p>
    <w:p w14:paraId="323D11A8" w14:textId="35096D86" w:rsidR="005133D2" w:rsidRPr="006139C1" w:rsidRDefault="005133D2" w:rsidP="005133D2">
      <w:pPr>
        <w:spacing w:line="259" w:lineRule="auto"/>
        <w:ind w:left="10"/>
        <w:jc w:val="center"/>
        <w:rPr>
          <w:rFonts w:ascii="Arial" w:eastAsia="Arial" w:hAnsi="Arial" w:cs="Arial"/>
          <w:iCs/>
          <w:color w:val="000000"/>
          <w:sz w:val="44"/>
          <w:szCs w:val="44"/>
          <w:lang w:val="en-GB" w:eastAsia="en-GB"/>
        </w:rPr>
      </w:pPr>
      <w:r w:rsidRPr="005133D2">
        <w:rPr>
          <w:rFonts w:ascii="Arial" w:eastAsia="Arial" w:hAnsi="Arial" w:cs="Arial"/>
          <w:i/>
          <w:color w:val="000000"/>
          <w:sz w:val="44"/>
          <w:szCs w:val="44"/>
          <w:lang w:val="en-GB" w:eastAsia="en-GB"/>
        </w:rPr>
        <w:t xml:space="preserve"> </w:t>
      </w:r>
      <w:r w:rsidR="00D65153">
        <w:rPr>
          <w:rFonts w:ascii="Arial" w:eastAsia="Arial" w:hAnsi="Arial" w:cs="Arial"/>
          <w:iCs/>
          <w:color w:val="000000"/>
          <w:sz w:val="44"/>
          <w:szCs w:val="44"/>
          <w:lang w:val="en-GB" w:eastAsia="en-GB"/>
        </w:rPr>
        <w:t>Satur</w:t>
      </w:r>
      <w:r w:rsidR="004427DF">
        <w:rPr>
          <w:rFonts w:ascii="Arial" w:eastAsia="Arial" w:hAnsi="Arial" w:cs="Arial"/>
          <w:iCs/>
          <w:color w:val="000000"/>
          <w:sz w:val="44"/>
          <w:szCs w:val="44"/>
          <w:lang w:val="en-GB" w:eastAsia="en-GB"/>
        </w:rPr>
        <w:t>day</w:t>
      </w:r>
      <w:r w:rsidR="006139C1" w:rsidRPr="006139C1">
        <w:rPr>
          <w:rFonts w:ascii="Arial" w:eastAsia="Arial" w:hAnsi="Arial" w:cs="Arial"/>
          <w:iCs/>
          <w:color w:val="000000"/>
          <w:sz w:val="44"/>
          <w:szCs w:val="44"/>
          <w:lang w:val="en-GB" w:eastAsia="en-GB"/>
        </w:rPr>
        <w:t xml:space="preserve"> </w:t>
      </w:r>
      <w:r w:rsidR="00D65153">
        <w:rPr>
          <w:rFonts w:ascii="Arial" w:eastAsia="Arial" w:hAnsi="Arial" w:cs="Arial"/>
          <w:iCs/>
          <w:color w:val="000000"/>
          <w:sz w:val="44"/>
          <w:szCs w:val="44"/>
          <w:lang w:val="en-GB" w:eastAsia="en-GB"/>
        </w:rPr>
        <w:t>1</w:t>
      </w:r>
      <w:r w:rsidR="00D65153" w:rsidRPr="00D65153">
        <w:rPr>
          <w:rFonts w:ascii="Arial" w:eastAsia="Arial" w:hAnsi="Arial" w:cs="Arial"/>
          <w:iCs/>
          <w:color w:val="000000"/>
          <w:sz w:val="44"/>
          <w:szCs w:val="44"/>
          <w:vertAlign w:val="superscript"/>
          <w:lang w:val="en-GB" w:eastAsia="en-GB"/>
        </w:rPr>
        <w:t>st</w:t>
      </w:r>
      <w:r w:rsidR="00D65153">
        <w:rPr>
          <w:rFonts w:ascii="Arial" w:eastAsia="Arial" w:hAnsi="Arial" w:cs="Arial"/>
          <w:iCs/>
          <w:color w:val="000000"/>
          <w:sz w:val="44"/>
          <w:szCs w:val="44"/>
          <w:lang w:val="en-GB" w:eastAsia="en-GB"/>
        </w:rPr>
        <w:t xml:space="preserve"> August</w:t>
      </w:r>
      <w:r w:rsidR="006139C1" w:rsidRPr="006139C1">
        <w:rPr>
          <w:rFonts w:ascii="Arial" w:eastAsia="Arial" w:hAnsi="Arial" w:cs="Arial"/>
          <w:iCs/>
          <w:color w:val="000000"/>
          <w:sz w:val="44"/>
          <w:szCs w:val="44"/>
          <w:lang w:val="en-GB" w:eastAsia="en-GB"/>
        </w:rPr>
        <w:t xml:space="preserve"> 202</w:t>
      </w:r>
      <w:r w:rsidR="00D65153">
        <w:rPr>
          <w:rFonts w:ascii="Arial" w:eastAsia="Arial" w:hAnsi="Arial" w:cs="Arial"/>
          <w:iCs/>
          <w:color w:val="000000"/>
          <w:sz w:val="44"/>
          <w:szCs w:val="44"/>
          <w:lang w:val="en-GB" w:eastAsia="en-GB"/>
        </w:rPr>
        <w:t>6</w:t>
      </w:r>
    </w:p>
    <w:p w14:paraId="1A5BA0DA" w14:textId="0023DAFF" w:rsidR="006139C1" w:rsidRPr="00812CD5"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Event Organiser</w:t>
      </w:r>
    </w:p>
    <w:p w14:paraId="7A950A6D" w14:textId="358B22AC" w:rsidR="006139C1" w:rsidRPr="00812CD5"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Donna Boddison</w:t>
      </w:r>
    </w:p>
    <w:p w14:paraId="35BDF262" w14:textId="6E126511" w:rsidR="006139C1" w:rsidRPr="00812CD5"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53 Church Street</w:t>
      </w:r>
    </w:p>
    <w:p w14:paraId="52BC2A1F" w14:textId="5F74FFE1" w:rsidR="006139C1" w:rsidRPr="00812CD5"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Doncaster</w:t>
      </w:r>
    </w:p>
    <w:p w14:paraId="26894D28" w14:textId="63339691" w:rsidR="006139C1" w:rsidRPr="00812CD5"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DN5 0BB</w:t>
      </w:r>
    </w:p>
    <w:p w14:paraId="4D241F07" w14:textId="79A0607B" w:rsidR="006139C1" w:rsidRPr="00812CD5"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Tel</w:t>
      </w:r>
      <w:r w:rsidR="00812CD5" w:rsidRPr="00812CD5">
        <w:rPr>
          <w:rFonts w:ascii="Arial" w:eastAsia="Arial" w:hAnsi="Arial" w:cs="Arial"/>
          <w:iCs/>
          <w:color w:val="000000"/>
          <w:sz w:val="28"/>
          <w:szCs w:val="28"/>
          <w:lang w:val="en-GB" w:eastAsia="en-GB"/>
        </w:rPr>
        <w:t>: 07505 490495</w:t>
      </w:r>
      <w:r w:rsidR="00812CD5">
        <w:rPr>
          <w:rFonts w:ascii="Arial" w:eastAsia="Arial" w:hAnsi="Arial" w:cs="Arial"/>
          <w:iCs/>
          <w:color w:val="000000"/>
          <w:sz w:val="28"/>
          <w:szCs w:val="28"/>
          <w:lang w:val="en-GB" w:eastAsia="en-GB"/>
        </w:rPr>
        <w:tab/>
      </w:r>
      <w:r w:rsidR="00812CD5">
        <w:rPr>
          <w:rFonts w:ascii="Arial" w:eastAsia="Arial" w:hAnsi="Arial" w:cs="Arial"/>
          <w:iCs/>
          <w:color w:val="000000"/>
          <w:sz w:val="28"/>
          <w:szCs w:val="28"/>
          <w:lang w:val="en-GB" w:eastAsia="en-GB"/>
        </w:rPr>
        <w:tab/>
        <w:t>Email:</w:t>
      </w:r>
      <w:r w:rsidR="00812CD5">
        <w:rPr>
          <w:rFonts w:ascii="Arial" w:eastAsia="Arial" w:hAnsi="Arial" w:cs="Arial"/>
          <w:iCs/>
          <w:color w:val="000000"/>
          <w:sz w:val="28"/>
          <w:szCs w:val="28"/>
          <w:lang w:val="en-GB" w:eastAsia="en-GB"/>
        </w:rPr>
        <w:tab/>
      </w:r>
      <w:r w:rsidR="00812CD5" w:rsidRPr="00812CD5">
        <w:rPr>
          <w:rFonts w:ascii="Arial" w:eastAsia="Arial" w:hAnsi="Arial" w:cs="Arial"/>
          <w:iCs/>
          <w:color w:val="000000"/>
          <w:sz w:val="28"/>
          <w:szCs w:val="28"/>
          <w:lang w:val="en-GB" w:eastAsia="en-GB"/>
        </w:rPr>
        <w:t>rockinflyball@</w:t>
      </w:r>
      <w:r w:rsidR="00D65153">
        <w:rPr>
          <w:rFonts w:ascii="Arial" w:eastAsia="Arial" w:hAnsi="Arial" w:cs="Arial"/>
          <w:iCs/>
          <w:color w:val="000000"/>
          <w:sz w:val="28"/>
          <w:szCs w:val="28"/>
          <w:lang w:val="en-GB" w:eastAsia="en-GB"/>
        </w:rPr>
        <w:t>g</w:t>
      </w:r>
      <w:r w:rsidR="00812CD5" w:rsidRPr="00812CD5">
        <w:rPr>
          <w:rFonts w:ascii="Arial" w:eastAsia="Arial" w:hAnsi="Arial" w:cs="Arial"/>
          <w:iCs/>
          <w:color w:val="000000"/>
          <w:sz w:val="28"/>
          <w:szCs w:val="28"/>
          <w:lang w:val="en-GB" w:eastAsia="en-GB"/>
        </w:rPr>
        <w:t>mail.com</w:t>
      </w:r>
    </w:p>
    <w:p w14:paraId="7EB26409" w14:textId="77777777"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lastRenderedPageBreak/>
        <w:t>Entries are only valid on completion of the appropriate payment to the Tournament Organiser Rule 3.3.</w:t>
      </w:r>
    </w:p>
    <w:p w14:paraId="1CB4A0D0" w14:textId="77777777" w:rsidR="00812CD5" w:rsidRPr="00AA4CE1" w:rsidRDefault="00812CD5" w:rsidP="00812CD5">
      <w:pPr>
        <w:spacing w:after="5" w:line="250" w:lineRule="auto"/>
        <w:ind w:left="-5" w:hanging="10"/>
        <w:rPr>
          <w:rFonts w:ascii="Arial" w:eastAsia="Arial" w:hAnsi="Arial" w:cs="Arial"/>
          <w:b/>
          <w:color w:val="000000"/>
          <w:sz w:val="24"/>
          <w:szCs w:val="24"/>
          <w:lang w:val="en-GB" w:eastAsia="en-GB"/>
        </w:rPr>
      </w:pPr>
    </w:p>
    <w:p w14:paraId="588A02A2" w14:textId="77777777"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Payment either by cheque with entry or by bank transfer. </w:t>
      </w:r>
    </w:p>
    <w:p w14:paraId="4193EE19" w14:textId="673AA759"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Cheques Payable to Rockin’ Flyball Team.  </w:t>
      </w:r>
    </w:p>
    <w:p w14:paraId="6322087A"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 </w:t>
      </w:r>
    </w:p>
    <w:p w14:paraId="2BAC1088" w14:textId="7D373A32"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Sort Code:   51-81-34   </w:t>
      </w:r>
    </w:p>
    <w:p w14:paraId="0302ED94" w14:textId="6C70E847"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Account Number: 96654821</w:t>
      </w:r>
    </w:p>
    <w:p w14:paraId="7C9B17A3" w14:textId="5DC731B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  </w:t>
      </w:r>
    </w:p>
    <w:p w14:paraId="64E6B289" w14:textId="5D8CA0EA" w:rsidR="00812CD5" w:rsidRPr="00AA4CE1" w:rsidRDefault="00812CD5" w:rsidP="00812CD5">
      <w:pPr>
        <w:ind w:left="-5" w:hanging="10"/>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Declared times must be submitted, in writing or email at least 14 days before the tournament and must be at least ½ second slower or ½ second faster than seed time. (BFA rule A1: 4.3) </w:t>
      </w:r>
    </w:p>
    <w:p w14:paraId="015C2863"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  </w:t>
      </w:r>
    </w:p>
    <w:p w14:paraId="4785FFAF" w14:textId="399DC9A5" w:rsidR="00812CD5" w:rsidRPr="00AA4CE1" w:rsidRDefault="00812CD5" w:rsidP="00812CD5">
      <w:pPr>
        <w:ind w:left="-5" w:hanging="10"/>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Team Break Out Time is 0.25 of a second faster than declared time (BFA rule A3: 11) </w:t>
      </w:r>
    </w:p>
    <w:p w14:paraId="7AAEAC5F"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 </w:t>
      </w:r>
    </w:p>
    <w:p w14:paraId="7A548C0E" w14:textId="1A17AEFA" w:rsidR="006139C1" w:rsidRPr="00AA4CE1" w:rsidRDefault="00812CD5" w:rsidP="00812CD5">
      <w:pPr>
        <w:spacing w:line="259" w:lineRule="auto"/>
        <w:ind w:left="10"/>
        <w:rPr>
          <w:rFonts w:ascii="Arial" w:eastAsia="Arial" w:hAnsi="Arial" w:cs="Arial"/>
          <w:iCs/>
          <w:color w:val="000000"/>
          <w:sz w:val="24"/>
          <w:szCs w:val="24"/>
          <w:lang w:val="en-GB" w:eastAsia="en-GB"/>
        </w:rPr>
      </w:pPr>
      <w:r w:rsidRPr="00AA4CE1">
        <w:rPr>
          <w:rFonts w:ascii="Arial" w:eastAsia="Arial" w:hAnsi="Arial" w:cs="Arial"/>
          <w:b/>
          <w:i/>
          <w:color w:val="000000"/>
          <w:sz w:val="24"/>
          <w:szCs w:val="24"/>
          <w:lang w:val="en-GB" w:eastAsia="en-GB"/>
        </w:rPr>
        <w:t>All times, seed or declared, except Division 1, are subject to the division breakout rule</w:t>
      </w:r>
    </w:p>
    <w:p w14:paraId="53499FC4" w14:textId="01462909" w:rsidR="005133D2" w:rsidRDefault="005133D2" w:rsidP="005133D2">
      <w:pPr>
        <w:jc w:val="center"/>
        <w:rPr>
          <w:noProof/>
          <w:sz w:val="24"/>
          <w:szCs w:val="24"/>
        </w:rPr>
      </w:pPr>
    </w:p>
    <w:p w14:paraId="7BA0DD36" w14:textId="2BA900DC" w:rsidR="00AA4CE1" w:rsidRDefault="00AA4CE1" w:rsidP="005133D2">
      <w:pPr>
        <w:jc w:val="center"/>
        <w:rPr>
          <w:noProof/>
          <w:sz w:val="24"/>
          <w:szCs w:val="24"/>
        </w:rPr>
      </w:pPr>
    </w:p>
    <w:p w14:paraId="0D92B4B1" w14:textId="55FB1DBC" w:rsidR="00AA4CE1" w:rsidRDefault="00AA4CE1" w:rsidP="005133D2">
      <w:pPr>
        <w:jc w:val="center"/>
        <w:rPr>
          <w:noProof/>
          <w:sz w:val="24"/>
          <w:szCs w:val="24"/>
        </w:rPr>
      </w:pPr>
    </w:p>
    <w:p w14:paraId="1DB098BB" w14:textId="1E74793D" w:rsidR="00AA4CE1" w:rsidRDefault="00AA4CE1" w:rsidP="005133D2">
      <w:pPr>
        <w:jc w:val="center"/>
        <w:rPr>
          <w:noProof/>
          <w:sz w:val="24"/>
          <w:szCs w:val="24"/>
        </w:rPr>
      </w:pPr>
    </w:p>
    <w:p w14:paraId="755BEE80" w14:textId="79F3EE2C" w:rsidR="00AA4CE1" w:rsidRDefault="00AA4CE1" w:rsidP="005133D2">
      <w:pPr>
        <w:jc w:val="center"/>
        <w:rPr>
          <w:noProof/>
          <w:sz w:val="24"/>
          <w:szCs w:val="24"/>
        </w:rPr>
      </w:pPr>
    </w:p>
    <w:p w14:paraId="1E050B58" w14:textId="77777777" w:rsidR="00AA4CE1" w:rsidRPr="00AA4CE1" w:rsidRDefault="00AA4CE1" w:rsidP="005133D2">
      <w:pPr>
        <w:jc w:val="center"/>
        <w:rPr>
          <w:noProof/>
          <w:sz w:val="24"/>
          <w:szCs w:val="24"/>
        </w:rPr>
      </w:pPr>
    </w:p>
    <w:p w14:paraId="1F1E592E" w14:textId="108DC68C" w:rsidR="00AA4CE1" w:rsidRPr="00AA4CE1" w:rsidRDefault="00AA4CE1" w:rsidP="00AA4CE1">
      <w:pPr>
        <w:rPr>
          <w:b/>
          <w:bCs/>
          <w:noProof/>
          <w:sz w:val="24"/>
          <w:szCs w:val="24"/>
        </w:rPr>
      </w:pPr>
      <w:bookmarkStart w:id="0" w:name="_Hlk130282825"/>
      <w:r w:rsidRPr="00AA4CE1">
        <w:rPr>
          <w:b/>
          <w:bCs/>
          <w:noProof/>
          <w:sz w:val="24"/>
          <w:szCs w:val="24"/>
        </w:rPr>
        <w:t>BOOKING FOR BLOCK ENTRY</w:t>
      </w:r>
    </w:p>
    <w:p w14:paraId="3FEECC85" w14:textId="77777777" w:rsidR="00812CD5" w:rsidRPr="00AA4CE1" w:rsidRDefault="00812CD5" w:rsidP="00812CD5">
      <w:pPr>
        <w:spacing w:line="259" w:lineRule="auto"/>
        <w:ind w:left="74"/>
        <w:jc w:val="center"/>
        <w:rPr>
          <w:rFonts w:ascii="Arial" w:eastAsia="Arial" w:hAnsi="Arial" w:cs="Arial"/>
          <w:color w:val="000000"/>
          <w:sz w:val="24"/>
          <w:szCs w:val="24"/>
          <w:lang w:val="en-GB" w:eastAsia="en-GB"/>
        </w:rPr>
      </w:pPr>
    </w:p>
    <w:tbl>
      <w:tblPr>
        <w:tblStyle w:val="TableGrid"/>
        <w:tblW w:w="9345" w:type="dxa"/>
        <w:tblInd w:w="-158" w:type="dxa"/>
        <w:tblCellMar>
          <w:top w:w="7" w:type="dxa"/>
          <w:left w:w="108" w:type="dxa"/>
          <w:right w:w="115" w:type="dxa"/>
        </w:tblCellMar>
        <w:tblLook w:val="04A0" w:firstRow="1" w:lastRow="0" w:firstColumn="1" w:lastColumn="0" w:noHBand="0" w:noVBand="1"/>
      </w:tblPr>
      <w:tblGrid>
        <w:gridCol w:w="535"/>
        <w:gridCol w:w="5953"/>
        <w:gridCol w:w="2857"/>
      </w:tblGrid>
      <w:tr w:rsidR="00812CD5" w:rsidRPr="00AA4CE1" w14:paraId="370AFADF" w14:textId="77777777" w:rsidTr="00D54CB4">
        <w:trPr>
          <w:trHeight w:val="437"/>
        </w:trPr>
        <w:tc>
          <w:tcPr>
            <w:tcW w:w="535" w:type="dxa"/>
            <w:tcBorders>
              <w:top w:val="single" w:sz="4" w:space="0" w:color="000000"/>
              <w:left w:val="single" w:sz="4" w:space="0" w:color="000000"/>
              <w:bottom w:val="single" w:sz="4" w:space="0" w:color="000000"/>
              <w:right w:val="single" w:sz="4" w:space="0" w:color="000000"/>
            </w:tcBorders>
          </w:tcPr>
          <w:p w14:paraId="4728D64B"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04B1DC22" w14:textId="447EDFAE" w:rsidR="00812CD5" w:rsidRPr="00AA4CE1" w:rsidRDefault="00AA4CE1" w:rsidP="00812CD5">
            <w:pPr>
              <w:spacing w:line="259" w:lineRule="auto"/>
              <w:ind w:left="9"/>
              <w:jc w:val="center"/>
              <w:rPr>
                <w:rFonts w:ascii="Arial" w:eastAsia="Arial" w:hAnsi="Arial" w:cs="Arial"/>
                <w:color w:val="000000"/>
                <w:sz w:val="24"/>
                <w:szCs w:val="24"/>
              </w:rPr>
            </w:pPr>
            <w:r w:rsidRPr="00AA4CE1">
              <w:rPr>
                <w:rFonts w:ascii="Arial" w:eastAsia="Arial" w:hAnsi="Arial" w:cs="Arial"/>
                <w:b/>
                <w:color w:val="000000"/>
                <w:sz w:val="24"/>
                <w:szCs w:val="24"/>
              </w:rPr>
              <w:t xml:space="preserve">BLOCK </w:t>
            </w:r>
            <w:r w:rsidR="00812CD5" w:rsidRPr="00AA4CE1">
              <w:rPr>
                <w:rFonts w:ascii="Arial" w:eastAsia="Arial" w:hAnsi="Arial" w:cs="Arial"/>
                <w:b/>
                <w:color w:val="000000"/>
                <w:sz w:val="24"/>
                <w:szCs w:val="24"/>
              </w:rPr>
              <w:t>Team Name</w:t>
            </w:r>
            <w:r w:rsidRPr="00AA4CE1">
              <w:rPr>
                <w:rFonts w:ascii="Arial" w:eastAsia="Arial" w:hAnsi="Arial" w:cs="Arial"/>
                <w:b/>
                <w:color w:val="000000"/>
                <w:sz w:val="24"/>
                <w:szCs w:val="24"/>
              </w:rPr>
              <w:t>(</w:t>
            </w:r>
            <w:proofErr w:type="gramStart"/>
            <w:r w:rsidRPr="00AA4CE1">
              <w:rPr>
                <w:rFonts w:ascii="Arial" w:eastAsia="Arial" w:hAnsi="Arial" w:cs="Arial"/>
                <w:b/>
                <w:color w:val="000000"/>
                <w:sz w:val="24"/>
                <w:szCs w:val="24"/>
              </w:rPr>
              <w:t>s)</w:t>
            </w:r>
            <w:r w:rsidR="00812CD5" w:rsidRPr="00AA4CE1">
              <w:rPr>
                <w:rFonts w:ascii="Arial" w:eastAsia="Arial" w:hAnsi="Arial" w:cs="Arial"/>
                <w:b/>
                <w:color w:val="000000"/>
                <w:sz w:val="24"/>
                <w:szCs w:val="24"/>
              </w:rPr>
              <w:t xml:space="preserve">  £</w:t>
            </w:r>
            <w:proofErr w:type="gramEnd"/>
            <w:r w:rsidR="004427DF">
              <w:rPr>
                <w:rFonts w:ascii="Arial" w:eastAsia="Arial" w:hAnsi="Arial" w:cs="Arial"/>
                <w:b/>
                <w:color w:val="000000"/>
                <w:sz w:val="24"/>
                <w:szCs w:val="24"/>
              </w:rPr>
              <w:t>5</w:t>
            </w:r>
            <w:r w:rsidR="00D65153">
              <w:rPr>
                <w:rFonts w:ascii="Arial" w:eastAsia="Arial" w:hAnsi="Arial" w:cs="Arial"/>
                <w:b/>
                <w:color w:val="000000"/>
                <w:sz w:val="24"/>
                <w:szCs w:val="24"/>
              </w:rPr>
              <w:t>5</w:t>
            </w:r>
            <w:r w:rsidR="00812CD5" w:rsidRPr="00AA4CE1">
              <w:rPr>
                <w:rFonts w:ascii="Arial" w:eastAsia="Arial" w:hAnsi="Arial" w:cs="Arial"/>
                <w:b/>
                <w:color w:val="000000"/>
                <w:sz w:val="24"/>
                <w:szCs w:val="24"/>
              </w:rPr>
              <w:t xml:space="preserve"> per team</w:t>
            </w:r>
            <w:r w:rsidR="00812CD5" w:rsidRPr="00AA4CE1">
              <w:rPr>
                <w:rFonts w:ascii="Times New Roman" w:eastAsia="Times New Roman" w:hAnsi="Times New Roman" w:cs="Times New Roman"/>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656B282" w14:textId="77777777" w:rsidR="00812CD5" w:rsidRPr="00AA4CE1" w:rsidRDefault="00812CD5" w:rsidP="00812CD5">
            <w:pPr>
              <w:spacing w:line="259" w:lineRule="auto"/>
              <w:ind w:left="9"/>
              <w:jc w:val="center"/>
              <w:rPr>
                <w:rFonts w:ascii="Arial" w:eastAsia="Arial" w:hAnsi="Arial" w:cs="Arial"/>
                <w:color w:val="000000"/>
                <w:sz w:val="24"/>
                <w:szCs w:val="24"/>
              </w:rPr>
            </w:pPr>
            <w:r w:rsidRPr="00AA4CE1">
              <w:rPr>
                <w:rFonts w:ascii="Arial" w:eastAsia="Arial" w:hAnsi="Arial" w:cs="Arial"/>
                <w:b/>
                <w:color w:val="000000"/>
                <w:sz w:val="24"/>
                <w:szCs w:val="24"/>
              </w:rPr>
              <w:t>BFA Number</w:t>
            </w:r>
            <w:r w:rsidRPr="00AA4CE1">
              <w:rPr>
                <w:rFonts w:ascii="Times New Roman" w:eastAsia="Times New Roman" w:hAnsi="Times New Roman" w:cs="Times New Roman"/>
                <w:color w:val="000000"/>
                <w:sz w:val="24"/>
                <w:szCs w:val="24"/>
              </w:rPr>
              <w:t xml:space="preserve"> </w:t>
            </w:r>
          </w:p>
        </w:tc>
      </w:tr>
      <w:tr w:rsidR="00812CD5" w:rsidRPr="00AA4CE1" w14:paraId="0C5F45EB" w14:textId="77777777" w:rsidTr="00D54CB4">
        <w:trPr>
          <w:trHeight w:val="439"/>
        </w:trPr>
        <w:tc>
          <w:tcPr>
            <w:tcW w:w="535" w:type="dxa"/>
            <w:tcBorders>
              <w:top w:val="single" w:sz="4" w:space="0" w:color="000000"/>
              <w:left w:val="single" w:sz="4" w:space="0" w:color="000000"/>
              <w:bottom w:val="single" w:sz="4" w:space="0" w:color="000000"/>
              <w:right w:val="single" w:sz="4" w:space="0" w:color="000000"/>
            </w:tcBorders>
          </w:tcPr>
          <w:p w14:paraId="3B470817"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1</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F0E3459"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4EFAF394"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3AC24170" w14:textId="77777777" w:rsidTr="00D54CB4">
        <w:trPr>
          <w:trHeight w:val="434"/>
        </w:trPr>
        <w:tc>
          <w:tcPr>
            <w:tcW w:w="535" w:type="dxa"/>
            <w:tcBorders>
              <w:top w:val="single" w:sz="4" w:space="0" w:color="000000"/>
              <w:left w:val="single" w:sz="4" w:space="0" w:color="000000"/>
              <w:bottom w:val="single" w:sz="4" w:space="0" w:color="000000"/>
              <w:right w:val="single" w:sz="4" w:space="0" w:color="000000"/>
            </w:tcBorders>
          </w:tcPr>
          <w:p w14:paraId="3E09F0FC"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2</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1E6EB842"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189F851C"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2F18DB5C" w14:textId="77777777" w:rsidTr="00D54CB4">
        <w:trPr>
          <w:trHeight w:val="439"/>
        </w:trPr>
        <w:tc>
          <w:tcPr>
            <w:tcW w:w="535" w:type="dxa"/>
            <w:tcBorders>
              <w:top w:val="single" w:sz="4" w:space="0" w:color="000000"/>
              <w:left w:val="single" w:sz="4" w:space="0" w:color="000000"/>
              <w:bottom w:val="single" w:sz="4" w:space="0" w:color="000000"/>
              <w:right w:val="single" w:sz="4" w:space="0" w:color="000000"/>
            </w:tcBorders>
          </w:tcPr>
          <w:p w14:paraId="49553D5A"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3</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661F9377"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64691A0A"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0E4275B7" w14:textId="77777777" w:rsidTr="00D54CB4">
        <w:trPr>
          <w:trHeight w:val="418"/>
        </w:trPr>
        <w:tc>
          <w:tcPr>
            <w:tcW w:w="535" w:type="dxa"/>
            <w:tcBorders>
              <w:top w:val="single" w:sz="4" w:space="0" w:color="000000"/>
              <w:left w:val="single" w:sz="4" w:space="0" w:color="000000"/>
              <w:bottom w:val="single" w:sz="4" w:space="0" w:color="000000"/>
              <w:right w:val="single" w:sz="4" w:space="0" w:color="000000"/>
            </w:tcBorders>
          </w:tcPr>
          <w:p w14:paraId="67A41736"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4</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1D1B54B3"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C8D27F3"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095020AA" w14:textId="77777777" w:rsidTr="00D54CB4">
        <w:trPr>
          <w:trHeight w:val="398"/>
        </w:trPr>
        <w:tc>
          <w:tcPr>
            <w:tcW w:w="535" w:type="dxa"/>
            <w:tcBorders>
              <w:top w:val="single" w:sz="4" w:space="0" w:color="000000"/>
              <w:left w:val="single" w:sz="4" w:space="0" w:color="000000"/>
              <w:bottom w:val="single" w:sz="4" w:space="0" w:color="000000"/>
              <w:right w:val="single" w:sz="4" w:space="0" w:color="000000"/>
            </w:tcBorders>
          </w:tcPr>
          <w:p w14:paraId="26AA9831"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5</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799D57CE"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243E6908"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16F0F481" w14:textId="77777777" w:rsidTr="00D54CB4">
        <w:trPr>
          <w:trHeight w:val="398"/>
        </w:trPr>
        <w:tc>
          <w:tcPr>
            <w:tcW w:w="535" w:type="dxa"/>
            <w:tcBorders>
              <w:top w:val="single" w:sz="4" w:space="0" w:color="000000"/>
              <w:left w:val="single" w:sz="4" w:space="0" w:color="000000"/>
              <w:bottom w:val="single" w:sz="4" w:space="0" w:color="000000"/>
              <w:right w:val="single" w:sz="4" w:space="0" w:color="000000"/>
            </w:tcBorders>
          </w:tcPr>
          <w:p w14:paraId="6201DB8B" w14:textId="6B64C95A" w:rsidR="00812CD5" w:rsidRPr="00AA4CE1" w:rsidRDefault="004524B2" w:rsidP="00812CD5">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6</w:t>
            </w:r>
          </w:p>
        </w:tc>
        <w:tc>
          <w:tcPr>
            <w:tcW w:w="5953" w:type="dxa"/>
            <w:tcBorders>
              <w:top w:val="single" w:sz="4" w:space="0" w:color="000000"/>
              <w:left w:val="single" w:sz="4" w:space="0" w:color="000000"/>
              <w:bottom w:val="single" w:sz="4" w:space="0" w:color="000000"/>
              <w:right w:val="single" w:sz="4" w:space="0" w:color="000000"/>
            </w:tcBorders>
          </w:tcPr>
          <w:p w14:paraId="7C504FC4" w14:textId="148D7EC1" w:rsidR="00812CD5" w:rsidRPr="00AA4CE1" w:rsidRDefault="00812CD5" w:rsidP="00812CD5">
            <w:pPr>
              <w:spacing w:line="259" w:lineRule="auto"/>
              <w:rPr>
                <w:rFonts w:ascii="Arial" w:eastAsia="Arial" w:hAnsi="Arial" w:cs="Arial"/>
                <w:b/>
                <w:color w:val="000000"/>
                <w:sz w:val="24"/>
                <w:szCs w:val="24"/>
              </w:rPr>
            </w:pPr>
          </w:p>
        </w:tc>
        <w:tc>
          <w:tcPr>
            <w:tcW w:w="2857" w:type="dxa"/>
            <w:tcBorders>
              <w:top w:val="single" w:sz="4" w:space="0" w:color="000000"/>
              <w:left w:val="single" w:sz="4" w:space="0" w:color="000000"/>
              <w:bottom w:val="single" w:sz="4" w:space="0" w:color="000000"/>
              <w:right w:val="single" w:sz="4" w:space="0" w:color="000000"/>
            </w:tcBorders>
          </w:tcPr>
          <w:p w14:paraId="3010FE1A" w14:textId="13446BBC" w:rsidR="00812CD5" w:rsidRPr="00AA4CE1" w:rsidRDefault="00812CD5" w:rsidP="00812CD5">
            <w:pPr>
              <w:spacing w:line="259" w:lineRule="auto"/>
              <w:rPr>
                <w:rFonts w:ascii="Arial" w:eastAsia="Arial" w:hAnsi="Arial" w:cs="Arial"/>
                <w:b/>
                <w:color w:val="000000"/>
                <w:sz w:val="24"/>
                <w:szCs w:val="24"/>
              </w:rPr>
            </w:pPr>
          </w:p>
        </w:tc>
      </w:tr>
      <w:tr w:rsidR="004524B2" w:rsidRPr="00AA4CE1" w14:paraId="50EB3BDF" w14:textId="77777777" w:rsidTr="00D54CB4">
        <w:trPr>
          <w:trHeight w:val="398"/>
        </w:trPr>
        <w:tc>
          <w:tcPr>
            <w:tcW w:w="535" w:type="dxa"/>
            <w:tcBorders>
              <w:top w:val="single" w:sz="4" w:space="0" w:color="000000"/>
              <w:left w:val="single" w:sz="4" w:space="0" w:color="000000"/>
              <w:bottom w:val="single" w:sz="4" w:space="0" w:color="000000"/>
              <w:right w:val="single" w:sz="4" w:space="0" w:color="000000"/>
            </w:tcBorders>
          </w:tcPr>
          <w:p w14:paraId="17EFF469" w14:textId="77777777" w:rsidR="004524B2" w:rsidRPr="00AA4CE1" w:rsidRDefault="004524B2" w:rsidP="00812CD5">
            <w:pPr>
              <w:spacing w:line="259" w:lineRule="auto"/>
              <w:rPr>
                <w:rFonts w:ascii="Arial" w:eastAsia="Arial" w:hAnsi="Arial" w:cs="Arial"/>
                <w:b/>
                <w:color w:val="000000"/>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38DCACAB" w14:textId="13A3A8C2" w:rsidR="004524B2" w:rsidRPr="00AA4CE1" w:rsidRDefault="00016B1B" w:rsidP="00812CD5">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Camping @ £</w:t>
            </w:r>
            <w:r w:rsidR="00286EA9" w:rsidRPr="00AA4CE1">
              <w:rPr>
                <w:rFonts w:ascii="Arial" w:eastAsia="Arial" w:hAnsi="Arial" w:cs="Arial"/>
                <w:b/>
                <w:color w:val="000000"/>
                <w:sz w:val="24"/>
                <w:szCs w:val="24"/>
              </w:rPr>
              <w:t>1</w:t>
            </w:r>
            <w:r w:rsidR="00D65153">
              <w:rPr>
                <w:rFonts w:ascii="Arial" w:eastAsia="Arial" w:hAnsi="Arial" w:cs="Arial"/>
                <w:b/>
                <w:color w:val="000000"/>
                <w:sz w:val="24"/>
                <w:szCs w:val="24"/>
              </w:rPr>
              <w:t>4</w:t>
            </w:r>
            <w:r w:rsidRPr="00AA4CE1">
              <w:rPr>
                <w:rFonts w:ascii="Arial" w:eastAsia="Arial" w:hAnsi="Arial" w:cs="Arial"/>
                <w:b/>
                <w:color w:val="000000"/>
                <w:sz w:val="24"/>
                <w:szCs w:val="24"/>
              </w:rPr>
              <w:t xml:space="preserve"> per unit</w:t>
            </w:r>
            <w:r w:rsidR="00286EA9" w:rsidRPr="00AA4CE1">
              <w:rPr>
                <w:rFonts w:ascii="Arial" w:eastAsia="Arial" w:hAnsi="Arial" w:cs="Arial"/>
                <w:b/>
                <w:color w:val="000000"/>
                <w:sz w:val="24"/>
                <w:szCs w:val="24"/>
              </w:rPr>
              <w:t xml:space="preserve"> per night</w:t>
            </w:r>
            <w:r w:rsidRPr="00AA4CE1">
              <w:rPr>
                <w:rFonts w:ascii="Arial" w:eastAsia="Arial" w:hAnsi="Arial" w:cs="Arial"/>
                <w:b/>
                <w:color w:val="000000"/>
                <w:sz w:val="24"/>
                <w:szCs w:val="24"/>
              </w:rPr>
              <w:t xml:space="preserve">   _____ units</w:t>
            </w:r>
          </w:p>
          <w:p w14:paraId="6B8026CD" w14:textId="70855A5B" w:rsidR="00286EA9" w:rsidRPr="00AA4CE1" w:rsidRDefault="00286EA9" w:rsidP="00812CD5">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Number of nights _______</w:t>
            </w:r>
          </w:p>
        </w:tc>
        <w:tc>
          <w:tcPr>
            <w:tcW w:w="2857" w:type="dxa"/>
            <w:tcBorders>
              <w:top w:val="single" w:sz="4" w:space="0" w:color="000000"/>
              <w:left w:val="single" w:sz="4" w:space="0" w:color="000000"/>
              <w:bottom w:val="single" w:sz="4" w:space="0" w:color="000000"/>
              <w:right w:val="single" w:sz="4" w:space="0" w:color="000000"/>
            </w:tcBorders>
          </w:tcPr>
          <w:p w14:paraId="174617B8" w14:textId="77777777" w:rsidR="004524B2" w:rsidRPr="00AA4CE1" w:rsidRDefault="004524B2" w:rsidP="00812CD5">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w:t>
            </w:r>
          </w:p>
          <w:p w14:paraId="2E5D6B54" w14:textId="09EAFF05" w:rsidR="004524B2" w:rsidRPr="00AA4CE1" w:rsidRDefault="004524B2" w:rsidP="00812CD5">
            <w:pPr>
              <w:spacing w:line="259" w:lineRule="auto"/>
              <w:rPr>
                <w:rFonts w:ascii="Arial" w:eastAsia="Arial" w:hAnsi="Arial" w:cs="Arial"/>
                <w:b/>
                <w:color w:val="000000"/>
                <w:sz w:val="24"/>
                <w:szCs w:val="24"/>
              </w:rPr>
            </w:pPr>
          </w:p>
        </w:tc>
      </w:tr>
      <w:tr w:rsidR="00016B1B" w:rsidRPr="00AA4CE1" w14:paraId="0CDCF06F" w14:textId="77777777" w:rsidTr="00D54CB4">
        <w:trPr>
          <w:trHeight w:val="398"/>
        </w:trPr>
        <w:tc>
          <w:tcPr>
            <w:tcW w:w="535" w:type="dxa"/>
            <w:tcBorders>
              <w:top w:val="single" w:sz="4" w:space="0" w:color="000000"/>
              <w:left w:val="single" w:sz="4" w:space="0" w:color="000000"/>
              <w:bottom w:val="single" w:sz="4" w:space="0" w:color="000000"/>
              <w:right w:val="single" w:sz="4" w:space="0" w:color="000000"/>
            </w:tcBorders>
          </w:tcPr>
          <w:p w14:paraId="6278403C" w14:textId="77777777" w:rsidR="00016B1B" w:rsidRPr="00AA4CE1" w:rsidRDefault="00016B1B" w:rsidP="00812CD5">
            <w:pPr>
              <w:spacing w:line="259" w:lineRule="auto"/>
              <w:rPr>
                <w:rFonts w:ascii="Arial" w:eastAsia="Arial" w:hAnsi="Arial" w:cs="Arial"/>
                <w:b/>
                <w:color w:val="000000"/>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3A4534B5" w14:textId="36E90318" w:rsidR="00016B1B" w:rsidRPr="00AA4CE1" w:rsidRDefault="00016B1B" w:rsidP="00812CD5">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TOTAL</w:t>
            </w:r>
          </w:p>
        </w:tc>
        <w:tc>
          <w:tcPr>
            <w:tcW w:w="2857" w:type="dxa"/>
            <w:tcBorders>
              <w:top w:val="single" w:sz="4" w:space="0" w:color="000000"/>
              <w:left w:val="single" w:sz="4" w:space="0" w:color="000000"/>
              <w:bottom w:val="single" w:sz="4" w:space="0" w:color="000000"/>
              <w:right w:val="single" w:sz="4" w:space="0" w:color="000000"/>
            </w:tcBorders>
          </w:tcPr>
          <w:p w14:paraId="0C03E7B6" w14:textId="359C7E0C" w:rsidR="00016B1B" w:rsidRPr="00AA4CE1" w:rsidRDefault="00016B1B" w:rsidP="00812CD5">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w:t>
            </w:r>
          </w:p>
        </w:tc>
      </w:tr>
    </w:tbl>
    <w:p w14:paraId="075D3D21" w14:textId="77777777" w:rsidR="00AA4CE1" w:rsidRPr="00AA4CE1" w:rsidRDefault="00AA4CE1" w:rsidP="00812CD5">
      <w:pPr>
        <w:spacing w:line="259" w:lineRule="auto"/>
        <w:rPr>
          <w:rFonts w:ascii="Arial" w:eastAsia="Arial" w:hAnsi="Arial" w:cs="Arial"/>
          <w:b/>
          <w:color w:val="000000"/>
          <w:sz w:val="24"/>
          <w:szCs w:val="24"/>
          <w:lang w:val="en-GB" w:eastAsia="en-GB"/>
        </w:rPr>
      </w:pPr>
    </w:p>
    <w:p w14:paraId="2FF30086" w14:textId="77777777" w:rsidR="00AA4CE1" w:rsidRPr="00AA4CE1" w:rsidRDefault="00AA4CE1" w:rsidP="00812CD5">
      <w:pPr>
        <w:spacing w:line="259" w:lineRule="auto"/>
        <w:rPr>
          <w:rFonts w:ascii="Arial" w:eastAsia="Arial" w:hAnsi="Arial" w:cs="Arial"/>
          <w:b/>
          <w:color w:val="000000"/>
          <w:sz w:val="24"/>
          <w:szCs w:val="24"/>
          <w:lang w:val="en-GB" w:eastAsia="en-GB"/>
        </w:rPr>
      </w:pPr>
    </w:p>
    <w:tbl>
      <w:tblPr>
        <w:tblStyle w:val="TableGrid0"/>
        <w:tblW w:w="0" w:type="auto"/>
        <w:tblInd w:w="-289" w:type="dxa"/>
        <w:tblLook w:val="04A0" w:firstRow="1" w:lastRow="0" w:firstColumn="1" w:lastColumn="0" w:noHBand="0" w:noVBand="1"/>
      </w:tblPr>
      <w:tblGrid>
        <w:gridCol w:w="568"/>
        <w:gridCol w:w="5953"/>
      </w:tblGrid>
      <w:tr w:rsidR="003D455F" w14:paraId="205DB6DD" w14:textId="77777777" w:rsidTr="003D455F">
        <w:tc>
          <w:tcPr>
            <w:tcW w:w="568" w:type="dxa"/>
          </w:tcPr>
          <w:p w14:paraId="6D707E07" w14:textId="77777777" w:rsidR="003D455F" w:rsidRDefault="003D455F" w:rsidP="00812CD5">
            <w:pPr>
              <w:spacing w:line="259" w:lineRule="auto"/>
              <w:rPr>
                <w:rFonts w:ascii="Arial" w:eastAsia="Arial" w:hAnsi="Arial" w:cs="Arial"/>
                <w:b/>
                <w:color w:val="000000"/>
                <w:sz w:val="24"/>
                <w:szCs w:val="24"/>
                <w:lang w:val="en-GB" w:eastAsia="en-GB"/>
              </w:rPr>
            </w:pPr>
          </w:p>
        </w:tc>
        <w:tc>
          <w:tcPr>
            <w:tcW w:w="5953" w:type="dxa"/>
          </w:tcPr>
          <w:p w14:paraId="0F9FCB1B" w14:textId="0D82A758" w:rsidR="003D455F" w:rsidRDefault="003D455F" w:rsidP="00812CD5">
            <w:pPr>
              <w:spacing w:line="259" w:lineRule="auto"/>
              <w:rPr>
                <w:rFonts w:ascii="Arial" w:eastAsia="Arial" w:hAnsi="Arial" w:cs="Arial"/>
                <w:b/>
                <w:color w:val="000000"/>
                <w:sz w:val="24"/>
                <w:szCs w:val="24"/>
                <w:lang w:val="en-GB" w:eastAsia="en-GB"/>
              </w:rPr>
            </w:pPr>
            <w:r>
              <w:rPr>
                <w:rFonts w:ascii="Arial" w:eastAsia="Arial" w:hAnsi="Arial" w:cs="Arial"/>
                <w:b/>
                <w:color w:val="000000"/>
                <w:sz w:val="24"/>
                <w:szCs w:val="24"/>
                <w:lang w:val="en-GB" w:eastAsia="en-GB"/>
              </w:rPr>
              <w:t>BLOCK Foundation Team Name(s) £</w:t>
            </w:r>
            <w:r w:rsidR="00F42DDD">
              <w:rPr>
                <w:rFonts w:ascii="Arial" w:eastAsia="Arial" w:hAnsi="Arial" w:cs="Arial"/>
                <w:b/>
                <w:color w:val="000000"/>
                <w:sz w:val="24"/>
                <w:szCs w:val="24"/>
                <w:lang w:val="en-GB" w:eastAsia="en-GB"/>
              </w:rPr>
              <w:t>40</w:t>
            </w:r>
            <w:r>
              <w:rPr>
                <w:rFonts w:ascii="Arial" w:eastAsia="Arial" w:hAnsi="Arial" w:cs="Arial"/>
                <w:b/>
                <w:color w:val="000000"/>
                <w:sz w:val="24"/>
                <w:szCs w:val="24"/>
                <w:lang w:val="en-GB" w:eastAsia="en-GB"/>
              </w:rPr>
              <w:t xml:space="preserve"> per team</w:t>
            </w:r>
          </w:p>
        </w:tc>
      </w:tr>
      <w:tr w:rsidR="003D455F" w14:paraId="60C8E81A" w14:textId="77777777" w:rsidTr="003D455F">
        <w:tc>
          <w:tcPr>
            <w:tcW w:w="568" w:type="dxa"/>
          </w:tcPr>
          <w:p w14:paraId="0B3BB132" w14:textId="167D1DB1" w:rsidR="003D455F" w:rsidRDefault="003D455F" w:rsidP="00812CD5">
            <w:pPr>
              <w:spacing w:line="259" w:lineRule="auto"/>
              <w:rPr>
                <w:rFonts w:ascii="Arial" w:eastAsia="Arial" w:hAnsi="Arial" w:cs="Arial"/>
                <w:b/>
                <w:color w:val="000000"/>
                <w:sz w:val="24"/>
                <w:szCs w:val="24"/>
                <w:lang w:val="en-GB" w:eastAsia="en-GB"/>
              </w:rPr>
            </w:pPr>
            <w:r>
              <w:rPr>
                <w:rFonts w:ascii="Arial" w:eastAsia="Arial" w:hAnsi="Arial" w:cs="Arial"/>
                <w:b/>
                <w:color w:val="000000"/>
                <w:sz w:val="24"/>
                <w:szCs w:val="24"/>
                <w:lang w:val="en-GB" w:eastAsia="en-GB"/>
              </w:rPr>
              <w:t>1</w:t>
            </w:r>
          </w:p>
        </w:tc>
        <w:tc>
          <w:tcPr>
            <w:tcW w:w="5953" w:type="dxa"/>
          </w:tcPr>
          <w:p w14:paraId="0C09761A" w14:textId="77777777" w:rsidR="003D455F" w:rsidRDefault="003D455F" w:rsidP="00812CD5">
            <w:pPr>
              <w:spacing w:line="259" w:lineRule="auto"/>
              <w:rPr>
                <w:rFonts w:ascii="Arial" w:eastAsia="Arial" w:hAnsi="Arial" w:cs="Arial"/>
                <w:b/>
                <w:color w:val="000000"/>
                <w:sz w:val="24"/>
                <w:szCs w:val="24"/>
                <w:lang w:val="en-GB" w:eastAsia="en-GB"/>
              </w:rPr>
            </w:pPr>
          </w:p>
        </w:tc>
      </w:tr>
      <w:tr w:rsidR="003D455F" w14:paraId="4B925559" w14:textId="77777777" w:rsidTr="003D455F">
        <w:tc>
          <w:tcPr>
            <w:tcW w:w="568" w:type="dxa"/>
          </w:tcPr>
          <w:p w14:paraId="6DD12BB3" w14:textId="177CF682" w:rsidR="003D455F" w:rsidRDefault="003D455F" w:rsidP="00812CD5">
            <w:pPr>
              <w:spacing w:line="259" w:lineRule="auto"/>
              <w:rPr>
                <w:rFonts w:ascii="Arial" w:eastAsia="Arial" w:hAnsi="Arial" w:cs="Arial"/>
                <w:b/>
                <w:color w:val="000000"/>
                <w:sz w:val="24"/>
                <w:szCs w:val="24"/>
                <w:lang w:val="en-GB" w:eastAsia="en-GB"/>
              </w:rPr>
            </w:pPr>
            <w:r>
              <w:rPr>
                <w:rFonts w:ascii="Arial" w:eastAsia="Arial" w:hAnsi="Arial" w:cs="Arial"/>
                <w:b/>
                <w:color w:val="000000"/>
                <w:sz w:val="24"/>
                <w:szCs w:val="24"/>
                <w:lang w:val="en-GB" w:eastAsia="en-GB"/>
              </w:rPr>
              <w:t>2</w:t>
            </w:r>
          </w:p>
        </w:tc>
        <w:tc>
          <w:tcPr>
            <w:tcW w:w="5953" w:type="dxa"/>
          </w:tcPr>
          <w:p w14:paraId="0C86547D" w14:textId="77777777" w:rsidR="003D455F" w:rsidRDefault="003D455F" w:rsidP="00812CD5">
            <w:pPr>
              <w:spacing w:line="259" w:lineRule="auto"/>
              <w:rPr>
                <w:rFonts w:ascii="Arial" w:eastAsia="Arial" w:hAnsi="Arial" w:cs="Arial"/>
                <w:b/>
                <w:color w:val="000000"/>
                <w:sz w:val="24"/>
                <w:szCs w:val="24"/>
                <w:lang w:val="en-GB" w:eastAsia="en-GB"/>
              </w:rPr>
            </w:pPr>
          </w:p>
        </w:tc>
      </w:tr>
      <w:tr w:rsidR="003D455F" w14:paraId="07B03EDF" w14:textId="77777777" w:rsidTr="003D455F">
        <w:tc>
          <w:tcPr>
            <w:tcW w:w="568" w:type="dxa"/>
          </w:tcPr>
          <w:p w14:paraId="6C3DD657" w14:textId="0F68B26D" w:rsidR="003D455F" w:rsidRDefault="003D455F" w:rsidP="00812CD5">
            <w:pPr>
              <w:spacing w:line="259" w:lineRule="auto"/>
              <w:rPr>
                <w:rFonts w:ascii="Arial" w:eastAsia="Arial" w:hAnsi="Arial" w:cs="Arial"/>
                <w:b/>
                <w:color w:val="000000"/>
                <w:sz w:val="24"/>
                <w:szCs w:val="24"/>
                <w:lang w:val="en-GB" w:eastAsia="en-GB"/>
              </w:rPr>
            </w:pPr>
            <w:r>
              <w:rPr>
                <w:rFonts w:ascii="Arial" w:eastAsia="Arial" w:hAnsi="Arial" w:cs="Arial"/>
                <w:b/>
                <w:color w:val="000000"/>
                <w:sz w:val="24"/>
                <w:szCs w:val="24"/>
                <w:lang w:val="en-GB" w:eastAsia="en-GB"/>
              </w:rPr>
              <w:t>3</w:t>
            </w:r>
          </w:p>
        </w:tc>
        <w:tc>
          <w:tcPr>
            <w:tcW w:w="5953" w:type="dxa"/>
          </w:tcPr>
          <w:p w14:paraId="1B54B78D" w14:textId="77777777" w:rsidR="003D455F" w:rsidRDefault="003D455F" w:rsidP="00812CD5">
            <w:pPr>
              <w:spacing w:line="259" w:lineRule="auto"/>
              <w:rPr>
                <w:rFonts w:ascii="Arial" w:eastAsia="Arial" w:hAnsi="Arial" w:cs="Arial"/>
                <w:b/>
                <w:color w:val="000000"/>
                <w:sz w:val="24"/>
                <w:szCs w:val="24"/>
                <w:lang w:val="en-GB" w:eastAsia="en-GB"/>
              </w:rPr>
            </w:pPr>
          </w:p>
        </w:tc>
      </w:tr>
    </w:tbl>
    <w:p w14:paraId="6630763F" w14:textId="77777777" w:rsidR="00AA4CE1" w:rsidRPr="00AA4CE1" w:rsidRDefault="00AA4CE1" w:rsidP="00812CD5">
      <w:pPr>
        <w:spacing w:line="259" w:lineRule="auto"/>
        <w:rPr>
          <w:rFonts w:ascii="Arial" w:eastAsia="Arial" w:hAnsi="Arial" w:cs="Arial"/>
          <w:b/>
          <w:color w:val="000000"/>
          <w:sz w:val="24"/>
          <w:szCs w:val="24"/>
          <w:lang w:val="en-GB" w:eastAsia="en-GB"/>
        </w:rPr>
      </w:pPr>
    </w:p>
    <w:p w14:paraId="4F932BCB" w14:textId="77777777" w:rsidR="00AA4CE1" w:rsidRDefault="00AA4CE1" w:rsidP="00812CD5">
      <w:pPr>
        <w:spacing w:line="259" w:lineRule="auto"/>
        <w:rPr>
          <w:rFonts w:ascii="Arial" w:eastAsia="Arial" w:hAnsi="Arial" w:cs="Arial"/>
          <w:b/>
          <w:color w:val="000000"/>
          <w:lang w:val="en-GB" w:eastAsia="en-GB"/>
        </w:rPr>
      </w:pPr>
    </w:p>
    <w:p w14:paraId="1B5CAC11" w14:textId="77777777" w:rsidR="00AA4CE1" w:rsidRDefault="00AA4CE1" w:rsidP="00812CD5">
      <w:pPr>
        <w:spacing w:line="259" w:lineRule="auto"/>
        <w:rPr>
          <w:rFonts w:ascii="Arial" w:eastAsia="Arial" w:hAnsi="Arial" w:cs="Arial"/>
          <w:b/>
          <w:color w:val="000000"/>
          <w:lang w:val="en-GB" w:eastAsia="en-GB"/>
        </w:rPr>
      </w:pPr>
    </w:p>
    <w:p w14:paraId="6D0B0FDF" w14:textId="77777777" w:rsidR="00AA4CE1" w:rsidRDefault="00AA4CE1" w:rsidP="00812CD5">
      <w:pPr>
        <w:spacing w:line="259" w:lineRule="auto"/>
        <w:rPr>
          <w:rFonts w:ascii="Arial" w:eastAsia="Arial" w:hAnsi="Arial" w:cs="Arial"/>
          <w:b/>
          <w:color w:val="000000"/>
          <w:lang w:val="en-GB" w:eastAsia="en-GB"/>
        </w:rPr>
      </w:pPr>
    </w:p>
    <w:p w14:paraId="5808B08E" w14:textId="77777777" w:rsidR="00AA4CE1" w:rsidRDefault="00AA4CE1" w:rsidP="00812CD5">
      <w:pPr>
        <w:spacing w:line="259" w:lineRule="auto"/>
        <w:rPr>
          <w:rFonts w:ascii="Arial" w:eastAsia="Arial" w:hAnsi="Arial" w:cs="Arial"/>
          <w:b/>
          <w:color w:val="000000"/>
          <w:lang w:val="en-GB" w:eastAsia="en-GB"/>
        </w:rPr>
      </w:pPr>
    </w:p>
    <w:p w14:paraId="66378677" w14:textId="77777777" w:rsidR="00F42DDD" w:rsidRDefault="00F42DDD" w:rsidP="00812CD5">
      <w:pPr>
        <w:spacing w:line="259" w:lineRule="auto"/>
        <w:rPr>
          <w:rFonts w:ascii="Arial" w:eastAsia="Arial" w:hAnsi="Arial" w:cs="Arial"/>
          <w:b/>
          <w:color w:val="000000"/>
          <w:lang w:val="en-GB" w:eastAsia="en-GB"/>
        </w:rPr>
      </w:pPr>
    </w:p>
    <w:p w14:paraId="403624DD" w14:textId="77777777" w:rsidR="00F42DDD" w:rsidRDefault="00F42DDD" w:rsidP="00812CD5">
      <w:pPr>
        <w:spacing w:line="259" w:lineRule="auto"/>
        <w:rPr>
          <w:rFonts w:ascii="Arial" w:eastAsia="Arial" w:hAnsi="Arial" w:cs="Arial"/>
          <w:b/>
          <w:color w:val="000000"/>
          <w:lang w:val="en-GB" w:eastAsia="en-GB"/>
        </w:rPr>
      </w:pPr>
    </w:p>
    <w:p w14:paraId="5F707CAD" w14:textId="77777777" w:rsidR="00AA4CE1" w:rsidRDefault="00AA4CE1" w:rsidP="00812CD5">
      <w:pPr>
        <w:spacing w:line="259" w:lineRule="auto"/>
        <w:rPr>
          <w:rFonts w:ascii="Arial" w:eastAsia="Arial" w:hAnsi="Arial" w:cs="Arial"/>
          <w:b/>
          <w:color w:val="000000"/>
          <w:lang w:val="en-GB" w:eastAsia="en-GB"/>
        </w:rPr>
      </w:pPr>
    </w:p>
    <w:bookmarkEnd w:id="0"/>
    <w:p w14:paraId="305F9891" w14:textId="1E9BE23F" w:rsidR="00AA4CE1" w:rsidRPr="00AA4CE1" w:rsidRDefault="00AA4CE1" w:rsidP="00AA4CE1">
      <w:pPr>
        <w:rPr>
          <w:b/>
          <w:bCs/>
          <w:noProof/>
          <w:sz w:val="24"/>
          <w:szCs w:val="24"/>
        </w:rPr>
      </w:pPr>
      <w:r w:rsidRPr="00AA4CE1">
        <w:rPr>
          <w:b/>
          <w:bCs/>
          <w:noProof/>
          <w:sz w:val="24"/>
          <w:szCs w:val="24"/>
        </w:rPr>
        <w:t xml:space="preserve">BOOKING FOR </w:t>
      </w:r>
      <w:r w:rsidR="00FF785D">
        <w:rPr>
          <w:b/>
          <w:bCs/>
          <w:noProof/>
          <w:sz w:val="24"/>
          <w:szCs w:val="24"/>
        </w:rPr>
        <w:t>MULTIBREED</w:t>
      </w:r>
      <w:r w:rsidRPr="00AA4CE1">
        <w:rPr>
          <w:b/>
          <w:bCs/>
          <w:noProof/>
          <w:sz w:val="24"/>
          <w:szCs w:val="24"/>
        </w:rPr>
        <w:t xml:space="preserve"> ENTRY</w:t>
      </w:r>
    </w:p>
    <w:p w14:paraId="5E6CB450" w14:textId="77777777" w:rsidR="00AA4CE1" w:rsidRPr="00AA4CE1" w:rsidRDefault="00AA4CE1" w:rsidP="00AA4CE1">
      <w:pPr>
        <w:spacing w:line="259" w:lineRule="auto"/>
        <w:ind w:left="74"/>
        <w:jc w:val="center"/>
        <w:rPr>
          <w:rFonts w:ascii="Arial" w:eastAsia="Arial" w:hAnsi="Arial" w:cs="Arial"/>
          <w:color w:val="000000"/>
          <w:sz w:val="24"/>
          <w:szCs w:val="24"/>
          <w:lang w:val="en-GB" w:eastAsia="en-GB"/>
        </w:rPr>
      </w:pPr>
    </w:p>
    <w:tbl>
      <w:tblPr>
        <w:tblStyle w:val="TableGrid"/>
        <w:tblW w:w="9345" w:type="dxa"/>
        <w:tblInd w:w="-158" w:type="dxa"/>
        <w:tblCellMar>
          <w:top w:w="7" w:type="dxa"/>
          <w:left w:w="108" w:type="dxa"/>
          <w:right w:w="115" w:type="dxa"/>
        </w:tblCellMar>
        <w:tblLook w:val="04A0" w:firstRow="1" w:lastRow="0" w:firstColumn="1" w:lastColumn="0" w:noHBand="0" w:noVBand="1"/>
      </w:tblPr>
      <w:tblGrid>
        <w:gridCol w:w="535"/>
        <w:gridCol w:w="5953"/>
        <w:gridCol w:w="2857"/>
      </w:tblGrid>
      <w:tr w:rsidR="00AA4CE1" w:rsidRPr="00AA4CE1" w14:paraId="5300A647" w14:textId="77777777" w:rsidTr="00B8379D">
        <w:trPr>
          <w:trHeight w:val="437"/>
        </w:trPr>
        <w:tc>
          <w:tcPr>
            <w:tcW w:w="535" w:type="dxa"/>
            <w:tcBorders>
              <w:top w:val="single" w:sz="4" w:space="0" w:color="000000"/>
              <w:left w:val="single" w:sz="4" w:space="0" w:color="000000"/>
              <w:bottom w:val="single" w:sz="4" w:space="0" w:color="000000"/>
              <w:right w:val="single" w:sz="4" w:space="0" w:color="000000"/>
            </w:tcBorders>
          </w:tcPr>
          <w:p w14:paraId="0B4E3F67"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53E2F9D4" w14:textId="13B30BD0" w:rsidR="00AA4CE1" w:rsidRPr="00AA4CE1" w:rsidRDefault="00FF785D" w:rsidP="00B8379D">
            <w:pPr>
              <w:spacing w:line="259" w:lineRule="auto"/>
              <w:ind w:left="9"/>
              <w:jc w:val="center"/>
              <w:rPr>
                <w:rFonts w:ascii="Arial" w:eastAsia="Arial" w:hAnsi="Arial" w:cs="Arial"/>
                <w:color w:val="000000"/>
                <w:sz w:val="24"/>
                <w:szCs w:val="24"/>
              </w:rPr>
            </w:pPr>
            <w:r>
              <w:rPr>
                <w:rFonts w:ascii="Arial" w:eastAsia="Arial" w:hAnsi="Arial" w:cs="Arial"/>
                <w:b/>
                <w:color w:val="000000"/>
                <w:sz w:val="24"/>
                <w:szCs w:val="24"/>
              </w:rPr>
              <w:t>MULTIBREED</w:t>
            </w:r>
            <w:r w:rsidR="00AA4CE1" w:rsidRPr="00AA4CE1">
              <w:rPr>
                <w:rFonts w:ascii="Arial" w:eastAsia="Arial" w:hAnsi="Arial" w:cs="Arial"/>
                <w:b/>
                <w:color w:val="000000"/>
                <w:sz w:val="24"/>
                <w:szCs w:val="24"/>
              </w:rPr>
              <w:t xml:space="preserve"> Team Name(</w:t>
            </w:r>
            <w:proofErr w:type="gramStart"/>
            <w:r w:rsidR="00AA4CE1" w:rsidRPr="00AA4CE1">
              <w:rPr>
                <w:rFonts w:ascii="Arial" w:eastAsia="Arial" w:hAnsi="Arial" w:cs="Arial"/>
                <w:b/>
                <w:color w:val="000000"/>
                <w:sz w:val="24"/>
                <w:szCs w:val="24"/>
              </w:rPr>
              <w:t>s)  £</w:t>
            </w:r>
            <w:proofErr w:type="gramEnd"/>
            <w:r w:rsidR="004427DF">
              <w:rPr>
                <w:rFonts w:ascii="Arial" w:eastAsia="Arial" w:hAnsi="Arial" w:cs="Arial"/>
                <w:b/>
                <w:color w:val="000000"/>
                <w:sz w:val="24"/>
                <w:szCs w:val="24"/>
              </w:rPr>
              <w:t>5</w:t>
            </w:r>
            <w:r w:rsidR="00D65153">
              <w:rPr>
                <w:rFonts w:ascii="Arial" w:eastAsia="Arial" w:hAnsi="Arial" w:cs="Arial"/>
                <w:b/>
                <w:color w:val="000000"/>
                <w:sz w:val="24"/>
                <w:szCs w:val="24"/>
              </w:rPr>
              <w:t>5</w:t>
            </w:r>
            <w:r w:rsidR="00AA4CE1" w:rsidRPr="00AA4CE1">
              <w:rPr>
                <w:rFonts w:ascii="Arial" w:eastAsia="Arial" w:hAnsi="Arial" w:cs="Arial"/>
                <w:b/>
                <w:color w:val="000000"/>
                <w:sz w:val="24"/>
                <w:szCs w:val="24"/>
              </w:rPr>
              <w:t xml:space="preserve"> per team</w:t>
            </w:r>
            <w:r w:rsidR="00AA4CE1" w:rsidRPr="00AA4CE1">
              <w:rPr>
                <w:rFonts w:ascii="Times New Roman" w:eastAsia="Times New Roman" w:hAnsi="Times New Roman" w:cs="Times New Roman"/>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459728AF" w14:textId="77777777" w:rsidR="00AA4CE1" w:rsidRPr="00AA4CE1" w:rsidRDefault="00AA4CE1" w:rsidP="00B8379D">
            <w:pPr>
              <w:spacing w:line="259" w:lineRule="auto"/>
              <w:ind w:left="9"/>
              <w:jc w:val="center"/>
              <w:rPr>
                <w:rFonts w:ascii="Arial" w:eastAsia="Arial" w:hAnsi="Arial" w:cs="Arial"/>
                <w:color w:val="000000"/>
                <w:sz w:val="24"/>
                <w:szCs w:val="24"/>
              </w:rPr>
            </w:pPr>
            <w:r w:rsidRPr="00AA4CE1">
              <w:rPr>
                <w:rFonts w:ascii="Arial" w:eastAsia="Arial" w:hAnsi="Arial" w:cs="Arial"/>
                <w:b/>
                <w:color w:val="000000"/>
                <w:sz w:val="24"/>
                <w:szCs w:val="24"/>
              </w:rPr>
              <w:t>BFA Number</w:t>
            </w:r>
            <w:r w:rsidRPr="00AA4CE1">
              <w:rPr>
                <w:rFonts w:ascii="Times New Roman" w:eastAsia="Times New Roman" w:hAnsi="Times New Roman" w:cs="Times New Roman"/>
                <w:color w:val="000000"/>
                <w:sz w:val="24"/>
                <w:szCs w:val="24"/>
              </w:rPr>
              <w:t xml:space="preserve"> </w:t>
            </w:r>
          </w:p>
        </w:tc>
      </w:tr>
      <w:tr w:rsidR="00AA4CE1" w:rsidRPr="00AA4CE1" w14:paraId="75B4D2D0" w14:textId="77777777" w:rsidTr="00B8379D">
        <w:trPr>
          <w:trHeight w:val="439"/>
        </w:trPr>
        <w:tc>
          <w:tcPr>
            <w:tcW w:w="535" w:type="dxa"/>
            <w:tcBorders>
              <w:top w:val="single" w:sz="4" w:space="0" w:color="000000"/>
              <w:left w:val="single" w:sz="4" w:space="0" w:color="000000"/>
              <w:bottom w:val="single" w:sz="4" w:space="0" w:color="000000"/>
              <w:right w:val="single" w:sz="4" w:space="0" w:color="000000"/>
            </w:tcBorders>
          </w:tcPr>
          <w:p w14:paraId="5AF7D06D"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1</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7003CF3E"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5D328212"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AA4CE1" w:rsidRPr="00AA4CE1" w14:paraId="55A6F224" w14:textId="77777777" w:rsidTr="00B8379D">
        <w:trPr>
          <w:trHeight w:val="434"/>
        </w:trPr>
        <w:tc>
          <w:tcPr>
            <w:tcW w:w="535" w:type="dxa"/>
            <w:tcBorders>
              <w:top w:val="single" w:sz="4" w:space="0" w:color="000000"/>
              <w:left w:val="single" w:sz="4" w:space="0" w:color="000000"/>
              <w:bottom w:val="single" w:sz="4" w:space="0" w:color="000000"/>
              <w:right w:val="single" w:sz="4" w:space="0" w:color="000000"/>
            </w:tcBorders>
          </w:tcPr>
          <w:p w14:paraId="35087371"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2</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04195E3"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0F1FE528"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AA4CE1" w:rsidRPr="00AA4CE1" w14:paraId="7F136D54" w14:textId="77777777" w:rsidTr="00B8379D">
        <w:trPr>
          <w:trHeight w:val="439"/>
        </w:trPr>
        <w:tc>
          <w:tcPr>
            <w:tcW w:w="535" w:type="dxa"/>
            <w:tcBorders>
              <w:top w:val="single" w:sz="4" w:space="0" w:color="000000"/>
              <w:left w:val="single" w:sz="4" w:space="0" w:color="000000"/>
              <w:bottom w:val="single" w:sz="4" w:space="0" w:color="000000"/>
              <w:right w:val="single" w:sz="4" w:space="0" w:color="000000"/>
            </w:tcBorders>
          </w:tcPr>
          <w:p w14:paraId="00A43B47"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3</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3782D15C"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0A6839A"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AA4CE1" w:rsidRPr="00AA4CE1" w14:paraId="62EFAD30" w14:textId="77777777" w:rsidTr="00B8379D">
        <w:trPr>
          <w:trHeight w:val="418"/>
        </w:trPr>
        <w:tc>
          <w:tcPr>
            <w:tcW w:w="535" w:type="dxa"/>
            <w:tcBorders>
              <w:top w:val="single" w:sz="4" w:space="0" w:color="000000"/>
              <w:left w:val="single" w:sz="4" w:space="0" w:color="000000"/>
              <w:bottom w:val="single" w:sz="4" w:space="0" w:color="000000"/>
              <w:right w:val="single" w:sz="4" w:space="0" w:color="000000"/>
            </w:tcBorders>
          </w:tcPr>
          <w:p w14:paraId="27562D2C"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4</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300FBBFD"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66ABABEE"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AA4CE1" w:rsidRPr="00AA4CE1" w14:paraId="03BBA846" w14:textId="77777777" w:rsidTr="00B8379D">
        <w:trPr>
          <w:trHeight w:val="398"/>
        </w:trPr>
        <w:tc>
          <w:tcPr>
            <w:tcW w:w="535" w:type="dxa"/>
            <w:tcBorders>
              <w:top w:val="single" w:sz="4" w:space="0" w:color="000000"/>
              <w:left w:val="single" w:sz="4" w:space="0" w:color="000000"/>
              <w:bottom w:val="single" w:sz="4" w:space="0" w:color="000000"/>
              <w:right w:val="single" w:sz="4" w:space="0" w:color="000000"/>
            </w:tcBorders>
          </w:tcPr>
          <w:p w14:paraId="1FD40193"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5</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34D36E7"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643FEEDE" w14:textId="77777777" w:rsidR="00AA4CE1" w:rsidRPr="00AA4CE1" w:rsidRDefault="00AA4CE1" w:rsidP="00B8379D">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AA4CE1" w:rsidRPr="00AA4CE1" w14:paraId="0134ED2B" w14:textId="77777777" w:rsidTr="00B8379D">
        <w:trPr>
          <w:trHeight w:val="398"/>
        </w:trPr>
        <w:tc>
          <w:tcPr>
            <w:tcW w:w="535" w:type="dxa"/>
            <w:tcBorders>
              <w:top w:val="single" w:sz="4" w:space="0" w:color="000000"/>
              <w:left w:val="single" w:sz="4" w:space="0" w:color="000000"/>
              <w:bottom w:val="single" w:sz="4" w:space="0" w:color="000000"/>
              <w:right w:val="single" w:sz="4" w:space="0" w:color="000000"/>
            </w:tcBorders>
          </w:tcPr>
          <w:p w14:paraId="51332EF0" w14:textId="77777777" w:rsidR="00AA4CE1" w:rsidRPr="00AA4CE1" w:rsidRDefault="00AA4CE1" w:rsidP="00B8379D">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6</w:t>
            </w:r>
          </w:p>
        </w:tc>
        <w:tc>
          <w:tcPr>
            <w:tcW w:w="5953" w:type="dxa"/>
            <w:tcBorders>
              <w:top w:val="single" w:sz="4" w:space="0" w:color="000000"/>
              <w:left w:val="single" w:sz="4" w:space="0" w:color="000000"/>
              <w:bottom w:val="single" w:sz="4" w:space="0" w:color="000000"/>
              <w:right w:val="single" w:sz="4" w:space="0" w:color="000000"/>
            </w:tcBorders>
          </w:tcPr>
          <w:p w14:paraId="339C9F28" w14:textId="77777777" w:rsidR="00AA4CE1" w:rsidRPr="00AA4CE1" w:rsidRDefault="00AA4CE1" w:rsidP="00B8379D">
            <w:pPr>
              <w:spacing w:line="259" w:lineRule="auto"/>
              <w:rPr>
                <w:rFonts w:ascii="Arial" w:eastAsia="Arial" w:hAnsi="Arial" w:cs="Arial"/>
                <w:b/>
                <w:color w:val="000000"/>
                <w:sz w:val="24"/>
                <w:szCs w:val="24"/>
              </w:rPr>
            </w:pPr>
          </w:p>
        </w:tc>
        <w:tc>
          <w:tcPr>
            <w:tcW w:w="2857" w:type="dxa"/>
            <w:tcBorders>
              <w:top w:val="single" w:sz="4" w:space="0" w:color="000000"/>
              <w:left w:val="single" w:sz="4" w:space="0" w:color="000000"/>
              <w:bottom w:val="single" w:sz="4" w:space="0" w:color="000000"/>
              <w:right w:val="single" w:sz="4" w:space="0" w:color="000000"/>
            </w:tcBorders>
          </w:tcPr>
          <w:p w14:paraId="1A927F93" w14:textId="77777777" w:rsidR="00AA4CE1" w:rsidRPr="00AA4CE1" w:rsidRDefault="00AA4CE1" w:rsidP="00B8379D">
            <w:pPr>
              <w:spacing w:line="259" w:lineRule="auto"/>
              <w:rPr>
                <w:rFonts w:ascii="Arial" w:eastAsia="Arial" w:hAnsi="Arial" w:cs="Arial"/>
                <w:b/>
                <w:color w:val="000000"/>
                <w:sz w:val="24"/>
                <w:szCs w:val="24"/>
              </w:rPr>
            </w:pPr>
          </w:p>
        </w:tc>
      </w:tr>
      <w:tr w:rsidR="00AA4CE1" w:rsidRPr="00AA4CE1" w14:paraId="3E70FCFB" w14:textId="77777777" w:rsidTr="00B8379D">
        <w:trPr>
          <w:trHeight w:val="398"/>
        </w:trPr>
        <w:tc>
          <w:tcPr>
            <w:tcW w:w="535" w:type="dxa"/>
            <w:tcBorders>
              <w:top w:val="single" w:sz="4" w:space="0" w:color="000000"/>
              <w:left w:val="single" w:sz="4" w:space="0" w:color="000000"/>
              <w:bottom w:val="single" w:sz="4" w:space="0" w:color="000000"/>
              <w:right w:val="single" w:sz="4" w:space="0" w:color="000000"/>
            </w:tcBorders>
          </w:tcPr>
          <w:p w14:paraId="03E03382" w14:textId="77777777" w:rsidR="00AA4CE1" w:rsidRPr="00AA4CE1" w:rsidRDefault="00AA4CE1" w:rsidP="00B8379D">
            <w:pPr>
              <w:spacing w:line="259" w:lineRule="auto"/>
              <w:rPr>
                <w:rFonts w:ascii="Arial" w:eastAsia="Arial" w:hAnsi="Arial" w:cs="Arial"/>
                <w:b/>
                <w:color w:val="000000"/>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4B24AC43" w14:textId="77777777" w:rsidR="00AA4CE1" w:rsidRPr="00AA4CE1" w:rsidRDefault="00AA4CE1" w:rsidP="00B8379D">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TOTAL</w:t>
            </w:r>
          </w:p>
        </w:tc>
        <w:tc>
          <w:tcPr>
            <w:tcW w:w="2857" w:type="dxa"/>
            <w:tcBorders>
              <w:top w:val="single" w:sz="4" w:space="0" w:color="000000"/>
              <w:left w:val="single" w:sz="4" w:space="0" w:color="000000"/>
              <w:bottom w:val="single" w:sz="4" w:space="0" w:color="000000"/>
              <w:right w:val="single" w:sz="4" w:space="0" w:color="000000"/>
            </w:tcBorders>
          </w:tcPr>
          <w:p w14:paraId="58F15C5B" w14:textId="77777777" w:rsidR="00AA4CE1" w:rsidRPr="00AA4CE1" w:rsidRDefault="00AA4CE1" w:rsidP="00B8379D">
            <w:pPr>
              <w:spacing w:line="259" w:lineRule="auto"/>
              <w:rPr>
                <w:rFonts w:ascii="Arial" w:eastAsia="Arial" w:hAnsi="Arial" w:cs="Arial"/>
                <w:b/>
                <w:color w:val="000000"/>
                <w:sz w:val="24"/>
                <w:szCs w:val="24"/>
              </w:rPr>
            </w:pPr>
            <w:r w:rsidRPr="00AA4CE1">
              <w:rPr>
                <w:rFonts w:ascii="Arial" w:eastAsia="Arial" w:hAnsi="Arial" w:cs="Arial"/>
                <w:b/>
                <w:color w:val="000000"/>
                <w:sz w:val="24"/>
                <w:szCs w:val="24"/>
              </w:rPr>
              <w:t>£</w:t>
            </w:r>
          </w:p>
        </w:tc>
      </w:tr>
    </w:tbl>
    <w:p w14:paraId="0FA5EE92" w14:textId="77777777" w:rsidR="00AA4CE1" w:rsidRPr="00AA4CE1" w:rsidRDefault="00AA4CE1" w:rsidP="00AA4CE1">
      <w:pPr>
        <w:spacing w:line="259" w:lineRule="auto"/>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 </w:t>
      </w:r>
    </w:p>
    <w:p w14:paraId="0C8C4AD0" w14:textId="77777777" w:rsidR="00AA4CE1" w:rsidRPr="00AA4CE1" w:rsidRDefault="00AA4CE1" w:rsidP="00812CD5">
      <w:pPr>
        <w:spacing w:line="259" w:lineRule="auto"/>
        <w:rPr>
          <w:rFonts w:ascii="Arial" w:eastAsia="Arial" w:hAnsi="Arial" w:cs="Arial"/>
          <w:b/>
          <w:color w:val="000000"/>
          <w:sz w:val="24"/>
          <w:szCs w:val="24"/>
          <w:lang w:val="en-GB" w:eastAsia="en-GB"/>
        </w:rPr>
      </w:pPr>
    </w:p>
    <w:p w14:paraId="2AD2F0AF" w14:textId="608D55FF"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 </w:t>
      </w:r>
    </w:p>
    <w:tbl>
      <w:tblPr>
        <w:tblStyle w:val="TableGrid"/>
        <w:tblW w:w="9345" w:type="dxa"/>
        <w:tblInd w:w="-158" w:type="dxa"/>
        <w:tblCellMar>
          <w:top w:w="13" w:type="dxa"/>
          <w:right w:w="115" w:type="dxa"/>
        </w:tblCellMar>
        <w:tblLook w:val="04A0" w:firstRow="1" w:lastRow="0" w:firstColumn="1" w:lastColumn="0" w:noHBand="0" w:noVBand="1"/>
      </w:tblPr>
      <w:tblGrid>
        <w:gridCol w:w="2177"/>
        <w:gridCol w:w="2564"/>
        <w:gridCol w:w="4604"/>
      </w:tblGrid>
      <w:tr w:rsidR="00812CD5" w:rsidRPr="00AA4CE1" w14:paraId="766F99A5" w14:textId="77777777" w:rsidTr="00D54CB4">
        <w:trPr>
          <w:trHeight w:val="329"/>
        </w:trPr>
        <w:tc>
          <w:tcPr>
            <w:tcW w:w="2177" w:type="dxa"/>
            <w:tcBorders>
              <w:top w:val="single" w:sz="4" w:space="0" w:color="000000"/>
              <w:left w:val="single" w:sz="4" w:space="0" w:color="000000"/>
              <w:bottom w:val="single" w:sz="4" w:space="0" w:color="000000"/>
              <w:right w:val="nil"/>
            </w:tcBorders>
          </w:tcPr>
          <w:p w14:paraId="7968309A" w14:textId="77777777" w:rsidR="00812CD5" w:rsidRPr="00AA4CE1" w:rsidRDefault="00812CD5" w:rsidP="00812CD5">
            <w:pPr>
              <w:spacing w:line="259" w:lineRule="auto"/>
              <w:ind w:left="108"/>
              <w:rPr>
                <w:rFonts w:ascii="Arial" w:eastAsia="Arial" w:hAnsi="Arial" w:cs="Arial"/>
                <w:color w:val="000000"/>
                <w:sz w:val="24"/>
                <w:szCs w:val="24"/>
              </w:rPr>
            </w:pPr>
            <w:r w:rsidRPr="00AA4CE1">
              <w:rPr>
                <w:rFonts w:ascii="Arial" w:eastAsia="Arial" w:hAnsi="Arial" w:cs="Arial"/>
                <w:color w:val="000000"/>
                <w:sz w:val="24"/>
                <w:szCs w:val="24"/>
              </w:rPr>
              <w:t>Team Captain:</w:t>
            </w:r>
            <w:r w:rsidRPr="00AA4CE1">
              <w:rPr>
                <w:rFonts w:ascii="Times New Roman" w:eastAsia="Times New Roman" w:hAnsi="Times New Roman" w:cs="Times New Roman"/>
                <w:color w:val="000000"/>
                <w:sz w:val="24"/>
                <w:szCs w:val="24"/>
              </w:rPr>
              <w:t xml:space="preserve"> </w:t>
            </w:r>
          </w:p>
        </w:tc>
        <w:tc>
          <w:tcPr>
            <w:tcW w:w="2564" w:type="dxa"/>
            <w:tcBorders>
              <w:top w:val="single" w:sz="4" w:space="0" w:color="000000"/>
              <w:left w:val="nil"/>
              <w:bottom w:val="single" w:sz="4" w:space="0" w:color="000000"/>
              <w:right w:val="nil"/>
            </w:tcBorders>
          </w:tcPr>
          <w:p w14:paraId="2D1D8BA4" w14:textId="77777777" w:rsidR="00812CD5" w:rsidRPr="00AA4CE1" w:rsidRDefault="00812CD5" w:rsidP="00812CD5">
            <w:pPr>
              <w:spacing w:after="160" w:line="259" w:lineRule="auto"/>
              <w:rPr>
                <w:rFonts w:ascii="Arial" w:eastAsia="Arial" w:hAnsi="Arial" w:cs="Arial"/>
                <w:color w:val="000000"/>
                <w:sz w:val="24"/>
                <w:szCs w:val="24"/>
              </w:rPr>
            </w:pPr>
          </w:p>
        </w:tc>
        <w:tc>
          <w:tcPr>
            <w:tcW w:w="4604" w:type="dxa"/>
            <w:tcBorders>
              <w:top w:val="single" w:sz="4" w:space="0" w:color="000000"/>
              <w:left w:val="nil"/>
              <w:bottom w:val="single" w:sz="4" w:space="0" w:color="000000"/>
              <w:right w:val="single" w:sz="4" w:space="0" w:color="000000"/>
            </w:tcBorders>
          </w:tcPr>
          <w:p w14:paraId="6182EA9E"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color w:val="000000"/>
                <w:sz w:val="24"/>
                <w:szCs w:val="24"/>
              </w:rPr>
              <w:t>Address:</w:t>
            </w:r>
            <w:r w:rsidRPr="00AA4CE1">
              <w:rPr>
                <w:rFonts w:ascii="Times New Roman" w:eastAsia="Times New Roman" w:hAnsi="Times New Roman" w:cs="Times New Roman"/>
                <w:color w:val="000000"/>
                <w:sz w:val="24"/>
                <w:szCs w:val="24"/>
              </w:rPr>
              <w:t xml:space="preserve"> </w:t>
            </w:r>
          </w:p>
        </w:tc>
      </w:tr>
      <w:tr w:rsidR="00812CD5" w:rsidRPr="00AA4CE1" w14:paraId="49998C33" w14:textId="77777777" w:rsidTr="00D54CB4">
        <w:trPr>
          <w:trHeight w:val="288"/>
        </w:trPr>
        <w:tc>
          <w:tcPr>
            <w:tcW w:w="2177" w:type="dxa"/>
            <w:tcBorders>
              <w:top w:val="single" w:sz="4" w:space="0" w:color="000000"/>
              <w:left w:val="single" w:sz="4" w:space="0" w:color="000000"/>
              <w:bottom w:val="single" w:sz="4" w:space="0" w:color="000000"/>
              <w:right w:val="nil"/>
            </w:tcBorders>
          </w:tcPr>
          <w:p w14:paraId="32663E83" w14:textId="77777777" w:rsidR="00812CD5" w:rsidRPr="00AA4CE1" w:rsidRDefault="00812CD5" w:rsidP="00812CD5">
            <w:pPr>
              <w:spacing w:line="259" w:lineRule="auto"/>
              <w:ind w:left="108"/>
              <w:rPr>
                <w:rFonts w:ascii="Arial" w:eastAsia="Arial" w:hAnsi="Arial" w:cs="Arial"/>
                <w:color w:val="000000"/>
                <w:sz w:val="24"/>
                <w:szCs w:val="24"/>
              </w:rPr>
            </w:pPr>
            <w:r w:rsidRPr="00AA4CE1">
              <w:rPr>
                <w:rFonts w:ascii="Arial" w:eastAsia="Arial" w:hAnsi="Arial" w:cs="Arial"/>
                <w:color w:val="000000"/>
                <w:sz w:val="24"/>
                <w:szCs w:val="24"/>
              </w:rPr>
              <w:t>Tel No</w:t>
            </w:r>
            <w:r w:rsidRPr="00AA4CE1">
              <w:rPr>
                <w:rFonts w:ascii="Times New Roman" w:eastAsia="Times New Roman" w:hAnsi="Times New Roman" w:cs="Times New Roman"/>
                <w:color w:val="000000"/>
                <w:sz w:val="24"/>
                <w:szCs w:val="24"/>
              </w:rPr>
              <w:t xml:space="preserve"> </w:t>
            </w:r>
          </w:p>
        </w:tc>
        <w:tc>
          <w:tcPr>
            <w:tcW w:w="2564" w:type="dxa"/>
            <w:tcBorders>
              <w:top w:val="single" w:sz="4" w:space="0" w:color="000000"/>
              <w:left w:val="nil"/>
              <w:bottom w:val="single" w:sz="4" w:space="0" w:color="000000"/>
              <w:right w:val="nil"/>
            </w:tcBorders>
          </w:tcPr>
          <w:p w14:paraId="1778ECE7" w14:textId="77777777" w:rsidR="00812CD5" w:rsidRPr="00AA4CE1" w:rsidRDefault="00812CD5" w:rsidP="00812CD5">
            <w:pPr>
              <w:spacing w:after="160" w:line="259" w:lineRule="auto"/>
              <w:rPr>
                <w:rFonts w:ascii="Arial" w:eastAsia="Arial" w:hAnsi="Arial" w:cs="Arial"/>
                <w:color w:val="000000"/>
                <w:sz w:val="24"/>
                <w:szCs w:val="24"/>
              </w:rPr>
            </w:pPr>
          </w:p>
        </w:tc>
        <w:tc>
          <w:tcPr>
            <w:tcW w:w="4604" w:type="dxa"/>
            <w:tcBorders>
              <w:top w:val="single" w:sz="4" w:space="0" w:color="000000"/>
              <w:left w:val="nil"/>
              <w:bottom w:val="single" w:sz="4" w:space="0" w:color="000000"/>
              <w:right w:val="single" w:sz="4" w:space="0" w:color="000000"/>
            </w:tcBorders>
          </w:tcPr>
          <w:p w14:paraId="15250E12"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color w:val="000000"/>
                <w:sz w:val="24"/>
                <w:szCs w:val="24"/>
              </w:rPr>
              <w:t xml:space="preserve"> </w:t>
            </w:r>
          </w:p>
        </w:tc>
      </w:tr>
      <w:tr w:rsidR="00812CD5" w:rsidRPr="00AA4CE1" w14:paraId="71BDE1AA" w14:textId="77777777" w:rsidTr="00D54CB4">
        <w:trPr>
          <w:trHeight w:val="286"/>
        </w:trPr>
        <w:tc>
          <w:tcPr>
            <w:tcW w:w="2177" w:type="dxa"/>
            <w:tcBorders>
              <w:top w:val="single" w:sz="4" w:space="0" w:color="000000"/>
              <w:left w:val="single" w:sz="4" w:space="0" w:color="000000"/>
              <w:bottom w:val="single" w:sz="4" w:space="0" w:color="000000"/>
              <w:right w:val="nil"/>
            </w:tcBorders>
          </w:tcPr>
          <w:p w14:paraId="22A45B31" w14:textId="77777777" w:rsidR="00812CD5" w:rsidRPr="00AA4CE1" w:rsidRDefault="00812CD5" w:rsidP="00812CD5">
            <w:pPr>
              <w:spacing w:line="259" w:lineRule="auto"/>
              <w:ind w:left="108"/>
              <w:rPr>
                <w:rFonts w:ascii="Arial" w:eastAsia="Arial" w:hAnsi="Arial" w:cs="Arial"/>
                <w:color w:val="000000"/>
                <w:sz w:val="24"/>
                <w:szCs w:val="24"/>
              </w:rPr>
            </w:pPr>
            <w:r w:rsidRPr="00AA4CE1">
              <w:rPr>
                <w:rFonts w:ascii="Arial" w:eastAsia="Arial" w:hAnsi="Arial" w:cs="Arial"/>
                <w:color w:val="000000"/>
                <w:sz w:val="24"/>
                <w:szCs w:val="24"/>
              </w:rPr>
              <w:t>Email:</w:t>
            </w:r>
            <w:r w:rsidRPr="00AA4CE1">
              <w:rPr>
                <w:rFonts w:ascii="Times New Roman" w:eastAsia="Times New Roman" w:hAnsi="Times New Roman" w:cs="Times New Roman"/>
                <w:color w:val="000000"/>
                <w:sz w:val="24"/>
                <w:szCs w:val="24"/>
              </w:rPr>
              <w:t xml:space="preserve"> </w:t>
            </w:r>
          </w:p>
        </w:tc>
        <w:tc>
          <w:tcPr>
            <w:tcW w:w="2564" w:type="dxa"/>
            <w:tcBorders>
              <w:top w:val="single" w:sz="4" w:space="0" w:color="000000"/>
              <w:left w:val="nil"/>
              <w:bottom w:val="single" w:sz="4" w:space="0" w:color="000000"/>
              <w:right w:val="nil"/>
            </w:tcBorders>
          </w:tcPr>
          <w:p w14:paraId="164B3867" w14:textId="77777777" w:rsidR="00812CD5" w:rsidRPr="00AA4CE1" w:rsidRDefault="00812CD5" w:rsidP="00812CD5">
            <w:pPr>
              <w:spacing w:after="160" w:line="259" w:lineRule="auto"/>
              <w:rPr>
                <w:rFonts w:ascii="Arial" w:eastAsia="Arial" w:hAnsi="Arial" w:cs="Arial"/>
                <w:color w:val="000000"/>
                <w:sz w:val="24"/>
                <w:szCs w:val="24"/>
              </w:rPr>
            </w:pPr>
          </w:p>
        </w:tc>
        <w:tc>
          <w:tcPr>
            <w:tcW w:w="4604" w:type="dxa"/>
            <w:tcBorders>
              <w:top w:val="single" w:sz="4" w:space="0" w:color="000000"/>
              <w:left w:val="nil"/>
              <w:bottom w:val="single" w:sz="4" w:space="0" w:color="000000"/>
              <w:right w:val="single" w:sz="4" w:space="0" w:color="000000"/>
            </w:tcBorders>
          </w:tcPr>
          <w:p w14:paraId="5EBF7379"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color w:val="000000"/>
                <w:sz w:val="24"/>
                <w:szCs w:val="24"/>
              </w:rPr>
              <w:t xml:space="preserve"> </w:t>
            </w:r>
          </w:p>
        </w:tc>
      </w:tr>
    </w:tbl>
    <w:p w14:paraId="1C872880"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color w:val="000000"/>
          <w:sz w:val="24"/>
          <w:szCs w:val="24"/>
          <w:lang w:val="en-GB" w:eastAsia="en-GB"/>
        </w:rPr>
        <w:t xml:space="preserve"> </w:t>
      </w:r>
    </w:p>
    <w:tbl>
      <w:tblPr>
        <w:tblStyle w:val="TableGrid"/>
        <w:tblW w:w="9345" w:type="dxa"/>
        <w:tblInd w:w="-158" w:type="dxa"/>
        <w:tblCellMar>
          <w:top w:w="13" w:type="dxa"/>
          <w:left w:w="108" w:type="dxa"/>
          <w:right w:w="115" w:type="dxa"/>
        </w:tblCellMar>
        <w:tblLook w:val="04A0" w:firstRow="1" w:lastRow="0" w:firstColumn="1" w:lastColumn="0" w:noHBand="0" w:noVBand="1"/>
      </w:tblPr>
      <w:tblGrid>
        <w:gridCol w:w="9345"/>
      </w:tblGrid>
      <w:tr w:rsidR="00812CD5" w:rsidRPr="00AA4CE1" w14:paraId="3C0C3CDE" w14:textId="77777777" w:rsidTr="00D54CB4">
        <w:trPr>
          <w:trHeight w:val="286"/>
        </w:trPr>
        <w:tc>
          <w:tcPr>
            <w:tcW w:w="9345" w:type="dxa"/>
            <w:tcBorders>
              <w:top w:val="single" w:sz="4" w:space="0" w:color="000000"/>
              <w:left w:val="single" w:sz="4" w:space="0" w:color="000000"/>
              <w:bottom w:val="single" w:sz="4" w:space="0" w:color="000000"/>
              <w:right w:val="single" w:sz="4" w:space="0" w:color="000000"/>
            </w:tcBorders>
          </w:tcPr>
          <w:p w14:paraId="08298627" w14:textId="5D8AD06E" w:rsidR="00812CD5" w:rsidRPr="00FF785D" w:rsidRDefault="00812CD5" w:rsidP="00812CD5">
            <w:pPr>
              <w:spacing w:line="259" w:lineRule="auto"/>
              <w:rPr>
                <w:rFonts w:ascii="Arial" w:eastAsia="Arial" w:hAnsi="Arial" w:cs="Arial"/>
                <w:color w:val="000000"/>
                <w:sz w:val="24"/>
                <w:szCs w:val="24"/>
              </w:rPr>
            </w:pPr>
            <w:r w:rsidRPr="00FF785D">
              <w:rPr>
                <w:rFonts w:ascii="Arial" w:eastAsia="Arial" w:hAnsi="Arial" w:cs="Arial"/>
                <w:color w:val="000000"/>
                <w:sz w:val="24"/>
                <w:szCs w:val="24"/>
              </w:rPr>
              <w:t>Please name any members wanting to Judge or measure and if QJ, HJ,</w:t>
            </w:r>
            <w:r w:rsidRPr="00FF785D">
              <w:rPr>
                <w:rFonts w:ascii="Arial" w:eastAsia="Times New Roman" w:hAnsi="Arial" w:cs="Arial"/>
                <w:color w:val="000000"/>
                <w:sz w:val="24"/>
                <w:szCs w:val="24"/>
              </w:rPr>
              <w:t xml:space="preserve"> PMO</w:t>
            </w:r>
            <w:r w:rsidR="00FF785D" w:rsidRPr="00FF785D">
              <w:rPr>
                <w:rFonts w:ascii="Arial" w:eastAsia="Times New Roman" w:hAnsi="Arial" w:cs="Arial"/>
                <w:color w:val="000000"/>
                <w:sz w:val="24"/>
                <w:szCs w:val="24"/>
              </w:rPr>
              <w:t xml:space="preserve"> and any regional reps that will be in attendance</w:t>
            </w:r>
          </w:p>
        </w:tc>
      </w:tr>
      <w:tr w:rsidR="00812CD5" w:rsidRPr="00AA4CE1" w14:paraId="42EB69B9" w14:textId="77777777" w:rsidTr="00D54CB4">
        <w:trPr>
          <w:trHeight w:val="487"/>
        </w:trPr>
        <w:tc>
          <w:tcPr>
            <w:tcW w:w="9345" w:type="dxa"/>
            <w:tcBorders>
              <w:top w:val="single" w:sz="4" w:space="0" w:color="000000"/>
              <w:left w:val="single" w:sz="4" w:space="0" w:color="000000"/>
              <w:bottom w:val="single" w:sz="4" w:space="0" w:color="000000"/>
              <w:right w:val="single" w:sz="4" w:space="0" w:color="000000"/>
            </w:tcBorders>
          </w:tcPr>
          <w:p w14:paraId="39D8362F"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color w:val="000000"/>
                <w:sz w:val="24"/>
                <w:szCs w:val="24"/>
              </w:rPr>
              <w:t xml:space="preserve"> </w:t>
            </w:r>
          </w:p>
          <w:p w14:paraId="3A7D55B2" w14:textId="77777777" w:rsidR="00416279" w:rsidRPr="00AA4CE1" w:rsidRDefault="00416279" w:rsidP="00812CD5">
            <w:pPr>
              <w:spacing w:line="259" w:lineRule="auto"/>
              <w:rPr>
                <w:rFonts w:ascii="Arial" w:eastAsia="Arial" w:hAnsi="Arial" w:cs="Arial"/>
                <w:color w:val="000000"/>
                <w:sz w:val="24"/>
                <w:szCs w:val="24"/>
              </w:rPr>
            </w:pPr>
          </w:p>
          <w:p w14:paraId="369C851F" w14:textId="77777777" w:rsidR="00416279" w:rsidRPr="00AA4CE1" w:rsidRDefault="00416279" w:rsidP="00812CD5">
            <w:pPr>
              <w:spacing w:line="259" w:lineRule="auto"/>
              <w:rPr>
                <w:rFonts w:ascii="Arial" w:eastAsia="Arial" w:hAnsi="Arial" w:cs="Arial"/>
                <w:color w:val="000000"/>
                <w:sz w:val="24"/>
                <w:szCs w:val="24"/>
              </w:rPr>
            </w:pPr>
          </w:p>
          <w:p w14:paraId="3183DC54" w14:textId="77777777" w:rsidR="00416279" w:rsidRPr="00AA4CE1" w:rsidRDefault="00416279" w:rsidP="00812CD5">
            <w:pPr>
              <w:spacing w:line="259" w:lineRule="auto"/>
              <w:rPr>
                <w:rFonts w:ascii="Arial" w:eastAsia="Arial" w:hAnsi="Arial" w:cs="Arial"/>
                <w:color w:val="000000"/>
                <w:sz w:val="24"/>
                <w:szCs w:val="24"/>
              </w:rPr>
            </w:pPr>
          </w:p>
          <w:p w14:paraId="15A73ADB" w14:textId="77777777" w:rsidR="00416279" w:rsidRPr="00AA4CE1" w:rsidRDefault="00416279" w:rsidP="00812CD5">
            <w:pPr>
              <w:spacing w:line="259" w:lineRule="auto"/>
              <w:rPr>
                <w:rFonts w:ascii="Arial" w:eastAsia="Arial" w:hAnsi="Arial" w:cs="Arial"/>
                <w:color w:val="000000"/>
                <w:sz w:val="24"/>
                <w:szCs w:val="24"/>
              </w:rPr>
            </w:pPr>
          </w:p>
          <w:p w14:paraId="7C67D86A" w14:textId="77777777" w:rsidR="00416279" w:rsidRPr="00AA4CE1" w:rsidRDefault="00416279" w:rsidP="00812CD5">
            <w:pPr>
              <w:spacing w:line="259" w:lineRule="auto"/>
              <w:rPr>
                <w:rFonts w:ascii="Arial" w:eastAsia="Arial" w:hAnsi="Arial" w:cs="Arial"/>
                <w:color w:val="000000"/>
                <w:sz w:val="24"/>
                <w:szCs w:val="24"/>
              </w:rPr>
            </w:pPr>
          </w:p>
          <w:p w14:paraId="3C87DB0E" w14:textId="4B89B169" w:rsidR="00416279" w:rsidRPr="00AA4CE1" w:rsidRDefault="00416279" w:rsidP="00812CD5">
            <w:pPr>
              <w:spacing w:line="259" w:lineRule="auto"/>
              <w:rPr>
                <w:rFonts w:ascii="Arial" w:eastAsia="Arial" w:hAnsi="Arial" w:cs="Arial"/>
                <w:color w:val="000000"/>
                <w:sz w:val="24"/>
                <w:szCs w:val="24"/>
              </w:rPr>
            </w:pPr>
          </w:p>
        </w:tc>
      </w:tr>
    </w:tbl>
    <w:p w14:paraId="5C43BC8A" w14:textId="77777777" w:rsidR="00812CD5" w:rsidRPr="00812CD5" w:rsidRDefault="00812CD5" w:rsidP="00812CD5">
      <w:pPr>
        <w:spacing w:line="259" w:lineRule="auto"/>
        <w:rPr>
          <w:rFonts w:ascii="Arial" w:eastAsia="Arial" w:hAnsi="Arial" w:cs="Arial"/>
          <w:color w:val="000000"/>
          <w:sz w:val="24"/>
          <w:lang w:val="en-GB" w:eastAsia="en-GB"/>
        </w:rPr>
      </w:pPr>
      <w:r w:rsidRPr="00812CD5">
        <w:rPr>
          <w:rFonts w:ascii="Arial" w:eastAsia="Arial" w:hAnsi="Arial" w:cs="Arial"/>
          <w:color w:val="000000"/>
          <w:sz w:val="24"/>
          <w:lang w:val="en-GB" w:eastAsia="en-GB"/>
        </w:rPr>
        <w:t xml:space="preserve"> </w:t>
      </w:r>
    </w:p>
    <w:p w14:paraId="387D17E5" w14:textId="43602FD0" w:rsidR="00993F73" w:rsidRDefault="00993F73" w:rsidP="004524B2">
      <w:pPr>
        <w:jc w:val="center"/>
        <w:rPr>
          <w:rFonts w:ascii="Arial" w:hAnsi="Arial" w:cs="Arial"/>
          <w:noProof/>
        </w:rPr>
      </w:pPr>
    </w:p>
    <w:p w14:paraId="5C172849" w14:textId="7F715DAB" w:rsidR="00AA4CE1" w:rsidRDefault="00AA4CE1" w:rsidP="004524B2">
      <w:pPr>
        <w:jc w:val="center"/>
        <w:rPr>
          <w:rFonts w:ascii="Arial" w:hAnsi="Arial" w:cs="Arial"/>
          <w:noProof/>
        </w:rPr>
      </w:pPr>
    </w:p>
    <w:p w14:paraId="3B237191" w14:textId="59C898AC" w:rsidR="00AA4CE1" w:rsidRDefault="00AA4CE1" w:rsidP="004524B2">
      <w:pPr>
        <w:jc w:val="center"/>
        <w:rPr>
          <w:rFonts w:ascii="Arial" w:hAnsi="Arial" w:cs="Arial"/>
          <w:noProof/>
        </w:rPr>
      </w:pPr>
    </w:p>
    <w:p w14:paraId="7F95E5E2" w14:textId="34A1026B" w:rsidR="00AA4CE1" w:rsidRDefault="00AA4CE1" w:rsidP="004524B2">
      <w:pPr>
        <w:jc w:val="center"/>
        <w:rPr>
          <w:rFonts w:ascii="Arial" w:hAnsi="Arial" w:cs="Arial"/>
          <w:noProof/>
        </w:rPr>
      </w:pPr>
    </w:p>
    <w:p w14:paraId="1FE68B54" w14:textId="6A7BE1CA" w:rsidR="00AA4CE1" w:rsidRDefault="00AA4CE1" w:rsidP="004524B2">
      <w:pPr>
        <w:jc w:val="center"/>
        <w:rPr>
          <w:rFonts w:ascii="Arial" w:hAnsi="Arial" w:cs="Arial"/>
          <w:noProof/>
        </w:rPr>
      </w:pPr>
    </w:p>
    <w:p w14:paraId="393C6EC6" w14:textId="77777777" w:rsidR="00FF785D" w:rsidRDefault="00FF785D" w:rsidP="004524B2">
      <w:pPr>
        <w:jc w:val="center"/>
        <w:rPr>
          <w:rFonts w:ascii="Arial" w:hAnsi="Arial" w:cs="Arial"/>
          <w:noProof/>
        </w:rPr>
      </w:pPr>
    </w:p>
    <w:p w14:paraId="65BE8BDF" w14:textId="77777777" w:rsidR="00FF785D" w:rsidRDefault="00FF785D" w:rsidP="004524B2">
      <w:pPr>
        <w:jc w:val="center"/>
        <w:rPr>
          <w:rFonts w:ascii="Arial" w:hAnsi="Arial" w:cs="Arial"/>
          <w:noProof/>
        </w:rPr>
      </w:pPr>
    </w:p>
    <w:p w14:paraId="1EBB6372" w14:textId="77777777" w:rsidR="00FF785D" w:rsidRDefault="00FF785D" w:rsidP="004524B2">
      <w:pPr>
        <w:jc w:val="center"/>
        <w:rPr>
          <w:rFonts w:ascii="Arial" w:hAnsi="Arial" w:cs="Arial"/>
          <w:noProof/>
        </w:rPr>
      </w:pPr>
    </w:p>
    <w:p w14:paraId="2D91FF24" w14:textId="54F5CC1D" w:rsidR="00AA4CE1" w:rsidRDefault="00AA4CE1" w:rsidP="004524B2">
      <w:pPr>
        <w:jc w:val="center"/>
        <w:rPr>
          <w:rFonts w:ascii="Arial" w:hAnsi="Arial" w:cs="Arial"/>
          <w:noProof/>
        </w:rPr>
      </w:pPr>
    </w:p>
    <w:p w14:paraId="74A44BAD" w14:textId="5DF80F33" w:rsidR="00AA4CE1" w:rsidRDefault="00AA4CE1" w:rsidP="004524B2">
      <w:pPr>
        <w:jc w:val="center"/>
        <w:rPr>
          <w:rFonts w:ascii="Arial" w:hAnsi="Arial" w:cs="Arial"/>
          <w:noProof/>
        </w:rPr>
      </w:pPr>
    </w:p>
    <w:p w14:paraId="106C1257" w14:textId="1D083BEB" w:rsidR="00AA4CE1" w:rsidRDefault="00AA4CE1" w:rsidP="004524B2">
      <w:pPr>
        <w:jc w:val="center"/>
        <w:rPr>
          <w:rFonts w:ascii="Arial" w:hAnsi="Arial" w:cs="Arial"/>
          <w:noProof/>
        </w:rPr>
      </w:pPr>
    </w:p>
    <w:p w14:paraId="5FEF7592" w14:textId="007E3BA8" w:rsidR="00AA4CE1" w:rsidRDefault="00AA4CE1" w:rsidP="004524B2">
      <w:pPr>
        <w:jc w:val="center"/>
        <w:rPr>
          <w:rFonts w:ascii="Arial" w:hAnsi="Arial" w:cs="Arial"/>
          <w:noProof/>
        </w:rPr>
      </w:pPr>
    </w:p>
    <w:p w14:paraId="05C358CD" w14:textId="32326FDD" w:rsidR="00AA4CE1" w:rsidRDefault="00AA4CE1" w:rsidP="004524B2">
      <w:pPr>
        <w:jc w:val="center"/>
        <w:rPr>
          <w:rFonts w:ascii="Arial" w:hAnsi="Arial" w:cs="Arial"/>
          <w:noProof/>
        </w:rPr>
      </w:pPr>
    </w:p>
    <w:p w14:paraId="53FA49E2" w14:textId="43F1406D" w:rsidR="00AA4CE1" w:rsidRDefault="00AA4CE1" w:rsidP="004524B2">
      <w:pPr>
        <w:jc w:val="center"/>
        <w:rPr>
          <w:rFonts w:ascii="Arial" w:hAnsi="Arial" w:cs="Arial"/>
          <w:noProof/>
        </w:rPr>
      </w:pPr>
    </w:p>
    <w:p w14:paraId="1941652D" w14:textId="7CD31F13" w:rsidR="00AA4CE1" w:rsidRDefault="00AA4CE1" w:rsidP="004524B2">
      <w:pPr>
        <w:jc w:val="center"/>
        <w:rPr>
          <w:rFonts w:ascii="Arial" w:hAnsi="Arial" w:cs="Arial"/>
          <w:noProof/>
        </w:rPr>
      </w:pPr>
    </w:p>
    <w:p w14:paraId="4A5C10CA" w14:textId="48FCFD02" w:rsidR="00AA4CE1" w:rsidRDefault="00AA4CE1" w:rsidP="004524B2">
      <w:pPr>
        <w:jc w:val="center"/>
        <w:rPr>
          <w:rFonts w:ascii="Arial" w:hAnsi="Arial" w:cs="Arial"/>
          <w:noProof/>
        </w:rPr>
      </w:pPr>
    </w:p>
    <w:p w14:paraId="4E30BE2D" w14:textId="31E1DEAF" w:rsidR="00F642B6" w:rsidRPr="00F642B6" w:rsidRDefault="00F642B6" w:rsidP="006E1B4D">
      <w:pPr>
        <w:keepNext/>
        <w:keepLines/>
        <w:spacing w:line="259" w:lineRule="auto"/>
        <w:jc w:val="center"/>
        <w:outlineLvl w:val="0"/>
        <w:rPr>
          <w:rFonts w:ascii="Arial" w:eastAsia="Arial" w:hAnsi="Arial" w:cs="Arial"/>
          <w:b/>
          <w:i/>
          <w:color w:val="5B9BD5" w:themeColor="accent1"/>
          <w:sz w:val="40"/>
          <w:lang w:val="en-GB" w:eastAsia="en-GB"/>
        </w:rPr>
      </w:pPr>
      <w:r w:rsidRPr="00F642B6">
        <w:rPr>
          <w:rFonts w:ascii="Arial" w:eastAsia="Arial" w:hAnsi="Arial" w:cs="Arial"/>
          <w:b/>
          <w:color w:val="5B9BD5" w:themeColor="accent1"/>
          <w:sz w:val="40"/>
          <w:lang w:val="en-GB" w:eastAsia="en-GB"/>
        </w:rPr>
        <w:lastRenderedPageBreak/>
        <w:t>Tournament Rules and Regulations</w:t>
      </w:r>
    </w:p>
    <w:p w14:paraId="3EFCB2CB" w14:textId="77777777" w:rsidR="00F642B6" w:rsidRPr="00F642B6" w:rsidRDefault="00F642B6" w:rsidP="00F642B6">
      <w:pPr>
        <w:spacing w:line="259" w:lineRule="auto"/>
        <w:ind w:left="4513"/>
        <w:rPr>
          <w:rFonts w:ascii="Arial" w:eastAsia="Arial" w:hAnsi="Arial" w:cs="Arial"/>
          <w:color w:val="000000"/>
          <w:sz w:val="24"/>
          <w:lang w:val="en-GB" w:eastAsia="en-GB"/>
        </w:rPr>
      </w:pPr>
      <w:r w:rsidRPr="00F642B6">
        <w:rPr>
          <w:rFonts w:ascii="Arial" w:eastAsia="Arial" w:hAnsi="Arial" w:cs="Arial"/>
          <w:b/>
          <w:color w:val="4F6228"/>
          <w:sz w:val="24"/>
          <w:lang w:val="en-GB" w:eastAsia="en-GB"/>
        </w:rPr>
        <w:t xml:space="preserve"> </w:t>
      </w:r>
    </w:p>
    <w:p w14:paraId="7F63E58B" w14:textId="77777777" w:rsidR="00F642B6" w:rsidRPr="00F642B6" w:rsidRDefault="00F642B6" w:rsidP="00F642B6">
      <w:pPr>
        <w:spacing w:after="5" w:line="250" w:lineRule="auto"/>
        <w:ind w:left="-5" w:right="274" w:hanging="10"/>
        <w:rPr>
          <w:rFonts w:ascii="Arial" w:eastAsia="Arial" w:hAnsi="Arial" w:cs="Arial"/>
          <w:color w:val="000000"/>
          <w:sz w:val="24"/>
          <w:lang w:val="en-GB" w:eastAsia="en-GB"/>
        </w:rPr>
      </w:pPr>
      <w:r w:rsidRPr="00F642B6">
        <w:rPr>
          <w:rFonts w:ascii="Arial" w:eastAsia="Arial" w:hAnsi="Arial" w:cs="Arial"/>
          <w:color w:val="000000"/>
          <w:sz w:val="24"/>
          <w:lang w:val="en-GB" w:eastAsia="en-GB"/>
        </w:rPr>
        <w:t xml:space="preserve">Please note:  Team Captains/Managers are responsible for ensuring that all members of their teams and accompanying party are informed of the rules and regulations pertaining to this tournament. </w:t>
      </w:r>
    </w:p>
    <w:p w14:paraId="7829D9AD" w14:textId="530D2584" w:rsidR="004524B2" w:rsidRDefault="004524B2" w:rsidP="004524B2">
      <w:pPr>
        <w:jc w:val="center"/>
        <w:rPr>
          <w:rFonts w:ascii="Arial" w:hAnsi="Arial" w:cs="Arial"/>
          <w:noProof/>
        </w:rPr>
      </w:pPr>
    </w:p>
    <w:p w14:paraId="2B4A9E84" w14:textId="77777777" w:rsidR="000F6F3A" w:rsidRPr="000F6F3A" w:rsidRDefault="000F6F3A" w:rsidP="000F6F3A">
      <w:pPr>
        <w:spacing w:line="259" w:lineRule="auto"/>
        <w:rPr>
          <w:rFonts w:ascii="Arial" w:eastAsia="Arial" w:hAnsi="Arial" w:cs="Arial"/>
          <w:color w:val="000000"/>
          <w:sz w:val="24"/>
          <w:lang w:val="en-GB" w:eastAsia="en-GB"/>
        </w:rPr>
      </w:pPr>
    </w:p>
    <w:p w14:paraId="68B0004C" w14:textId="5DF3FA62" w:rsidR="000F6F3A" w:rsidRPr="006E1B4D" w:rsidRDefault="000F6F3A" w:rsidP="000F6F3A">
      <w:pPr>
        <w:pStyle w:val="ListParagraph"/>
        <w:numPr>
          <w:ilvl w:val="0"/>
          <w:numId w:val="29"/>
        </w:numPr>
        <w:spacing w:after="5" w:line="250" w:lineRule="auto"/>
        <w:ind w:right="274"/>
        <w:rPr>
          <w:rFonts w:ascii="Arial" w:eastAsia="Arial" w:hAnsi="Arial" w:cs="Arial"/>
          <w:color w:val="000000"/>
          <w:lang w:val="en-GB" w:eastAsia="en-GB"/>
        </w:rPr>
      </w:pPr>
      <w:bookmarkStart w:id="1" w:name="_Hlk94606370"/>
      <w:r w:rsidRPr="006E1B4D">
        <w:rPr>
          <w:rFonts w:ascii="Arial" w:eastAsia="Arial" w:hAnsi="Arial" w:cs="Arial"/>
          <w:color w:val="000000"/>
          <w:lang w:val="en-GB" w:eastAsia="en-GB"/>
        </w:rPr>
        <w:t xml:space="preserve">The event organiser(s) reserve the right to refuse entries and admission to the event of any persons not in good standing within the BFA. </w:t>
      </w:r>
    </w:p>
    <w:bookmarkEnd w:id="1"/>
    <w:p w14:paraId="4308555A"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1BF2D32" w14:textId="45DA4029" w:rsidR="000F6F3A" w:rsidRPr="006E1B4D" w:rsidRDefault="000F6F3A" w:rsidP="000F6F3A">
      <w:pPr>
        <w:pStyle w:val="ListParagraph"/>
        <w:numPr>
          <w:ilvl w:val="0"/>
          <w:numId w:val="29"/>
        </w:numPr>
        <w:spacing w:after="5" w:line="250" w:lineRule="auto"/>
        <w:ind w:right="274"/>
        <w:rPr>
          <w:rFonts w:ascii="Arial" w:eastAsia="Arial" w:hAnsi="Arial" w:cs="Arial"/>
          <w:color w:val="000000"/>
          <w:lang w:val="en-GB" w:eastAsia="en-GB"/>
        </w:rPr>
      </w:pPr>
      <w:r w:rsidRPr="006E1B4D">
        <w:rPr>
          <w:rFonts w:ascii="Arial" w:eastAsia="Arial" w:hAnsi="Arial" w:cs="Arial"/>
          <w:color w:val="000000"/>
          <w:lang w:val="en-GB" w:eastAsia="en-GB"/>
        </w:rPr>
        <w:t xml:space="preserve">No person shall carry out punitive or harsh handling of a dog at the event. </w:t>
      </w:r>
    </w:p>
    <w:p w14:paraId="0E35A64B"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B393788" w14:textId="04E93496" w:rsidR="000F6F3A" w:rsidRPr="006E1B4D" w:rsidRDefault="000F6F3A" w:rsidP="000F6F3A">
      <w:pPr>
        <w:pStyle w:val="ListParagraph"/>
        <w:numPr>
          <w:ilvl w:val="0"/>
          <w:numId w:val="29"/>
        </w:numPr>
        <w:spacing w:after="5" w:line="250" w:lineRule="auto"/>
        <w:ind w:right="274"/>
        <w:rPr>
          <w:rFonts w:ascii="Arial" w:eastAsia="Arial" w:hAnsi="Arial" w:cs="Arial"/>
          <w:color w:val="000000"/>
          <w:lang w:val="en-GB" w:eastAsia="en-GB"/>
        </w:rPr>
      </w:pPr>
      <w:r w:rsidRPr="006E1B4D">
        <w:rPr>
          <w:rFonts w:ascii="Arial" w:eastAsia="Arial" w:hAnsi="Arial" w:cs="Arial"/>
          <w:color w:val="000000"/>
          <w:lang w:val="en-GB" w:eastAsia="en-GB"/>
        </w:rPr>
        <w:t>Bitches in season are not allowed near the tournament area. Mating of dog</w:t>
      </w:r>
      <w:r w:rsidR="00522AE7">
        <w:rPr>
          <w:rFonts w:ascii="Arial" w:eastAsia="Arial" w:hAnsi="Arial" w:cs="Arial"/>
          <w:color w:val="000000"/>
          <w:lang w:val="en-GB" w:eastAsia="en-GB"/>
        </w:rPr>
        <w:t>s</w:t>
      </w:r>
      <w:r w:rsidRPr="006E1B4D">
        <w:rPr>
          <w:rFonts w:ascii="Arial" w:eastAsia="Arial" w:hAnsi="Arial" w:cs="Arial"/>
          <w:color w:val="000000"/>
          <w:lang w:val="en-GB" w:eastAsia="en-GB"/>
        </w:rPr>
        <w:t xml:space="preserve"> is not allowed. </w:t>
      </w:r>
    </w:p>
    <w:p w14:paraId="1D141D4C"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27B4ABA0" w14:textId="322584E8" w:rsidR="000F6F3A" w:rsidRPr="00522AE7" w:rsidRDefault="000F6F3A" w:rsidP="00522AE7">
      <w:pPr>
        <w:pStyle w:val="ListParagraph"/>
        <w:numPr>
          <w:ilvl w:val="0"/>
          <w:numId w:val="29"/>
        </w:numPr>
        <w:spacing w:after="5" w:line="250" w:lineRule="auto"/>
        <w:ind w:right="274"/>
        <w:rPr>
          <w:rFonts w:ascii="Arial" w:eastAsia="Arial" w:hAnsi="Arial" w:cs="Arial"/>
          <w:color w:val="000000"/>
          <w:lang w:val="en-GB" w:eastAsia="en-GB"/>
        </w:rPr>
      </w:pPr>
      <w:r w:rsidRPr="00522AE7">
        <w:rPr>
          <w:rFonts w:ascii="Arial" w:eastAsia="Arial" w:hAnsi="Arial" w:cs="Arial"/>
          <w:color w:val="000000"/>
          <w:lang w:val="en-GB" w:eastAsia="en-GB"/>
        </w:rPr>
        <w:t xml:space="preserve">A dog must be withdrawn from competition if it is: </w:t>
      </w:r>
    </w:p>
    <w:p w14:paraId="5928E9BF" w14:textId="77777777" w:rsidR="000F6F3A" w:rsidRPr="000F6F3A" w:rsidRDefault="000F6F3A" w:rsidP="000F6F3A">
      <w:pPr>
        <w:numPr>
          <w:ilvl w:val="1"/>
          <w:numId w:val="29"/>
        </w:numPr>
        <w:spacing w:after="5" w:line="250" w:lineRule="auto"/>
        <w:ind w:right="274" w:hanging="281"/>
        <w:rPr>
          <w:rFonts w:ascii="Arial" w:eastAsia="Arial" w:hAnsi="Arial" w:cs="Arial"/>
          <w:color w:val="000000"/>
          <w:lang w:val="en-GB" w:eastAsia="en-GB"/>
        </w:rPr>
      </w:pPr>
      <w:r w:rsidRPr="000F6F3A">
        <w:rPr>
          <w:rFonts w:ascii="Arial" w:eastAsia="Arial" w:hAnsi="Arial" w:cs="Arial"/>
          <w:color w:val="000000"/>
          <w:lang w:val="en-GB" w:eastAsia="en-GB"/>
        </w:rPr>
        <w:t xml:space="preserve">Suffering from infectious or contagious diseases. </w:t>
      </w:r>
    </w:p>
    <w:p w14:paraId="119C2F50" w14:textId="77777777" w:rsidR="000F6F3A" w:rsidRPr="000F6F3A" w:rsidRDefault="000F6F3A" w:rsidP="000F6F3A">
      <w:pPr>
        <w:numPr>
          <w:ilvl w:val="1"/>
          <w:numId w:val="29"/>
        </w:numPr>
        <w:spacing w:after="5" w:line="250" w:lineRule="auto"/>
        <w:ind w:right="274" w:hanging="281"/>
        <w:rPr>
          <w:rFonts w:ascii="Arial" w:eastAsia="Arial" w:hAnsi="Arial" w:cs="Arial"/>
          <w:color w:val="000000"/>
          <w:lang w:val="en-GB" w:eastAsia="en-GB"/>
        </w:rPr>
      </w:pPr>
      <w:r w:rsidRPr="000F6F3A">
        <w:rPr>
          <w:rFonts w:ascii="Arial" w:eastAsia="Arial" w:hAnsi="Arial" w:cs="Arial"/>
          <w:color w:val="000000"/>
          <w:lang w:val="en-GB" w:eastAsia="en-GB"/>
        </w:rPr>
        <w:t xml:space="preserve">A danger to the safety of any person or animal. </w:t>
      </w:r>
    </w:p>
    <w:p w14:paraId="2FCFCB42" w14:textId="77777777" w:rsidR="000F6F3A" w:rsidRPr="000F6F3A" w:rsidRDefault="000F6F3A" w:rsidP="000F6F3A">
      <w:pPr>
        <w:numPr>
          <w:ilvl w:val="1"/>
          <w:numId w:val="29"/>
        </w:numPr>
        <w:spacing w:after="5" w:line="250" w:lineRule="auto"/>
        <w:ind w:right="274" w:hanging="281"/>
        <w:rPr>
          <w:rFonts w:ascii="Arial" w:eastAsia="Arial" w:hAnsi="Arial" w:cs="Arial"/>
          <w:color w:val="000000"/>
          <w:lang w:val="en-GB" w:eastAsia="en-GB"/>
        </w:rPr>
      </w:pPr>
      <w:r w:rsidRPr="000F6F3A">
        <w:rPr>
          <w:rFonts w:ascii="Arial" w:eastAsia="Arial" w:hAnsi="Arial" w:cs="Arial"/>
          <w:color w:val="000000"/>
          <w:lang w:val="en-GB" w:eastAsia="en-GB"/>
        </w:rPr>
        <w:t xml:space="preserve">Likely to cause suffering to the dog if it continues to compete. </w:t>
      </w:r>
    </w:p>
    <w:p w14:paraId="09E1C70F" w14:textId="359E3529" w:rsidR="00522AE7" w:rsidRPr="000F6F3A" w:rsidRDefault="000F6F3A" w:rsidP="000F6F3A">
      <w:pPr>
        <w:spacing w:after="10"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79C90F7" w14:textId="574C958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It is the Team Captain’s responsibility to ensure the Team is available for their races. </w:t>
      </w:r>
    </w:p>
    <w:p w14:paraId="0C72222F"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11961F5F"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No person shall impugn the decision of the Head Judge(s) or Judges </w:t>
      </w:r>
    </w:p>
    <w:p w14:paraId="473E3F20"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A0890A2" w14:textId="5B04A3DE"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The organiser(s) reserve the right to make any alterations they deem</w:t>
      </w:r>
      <w:r w:rsidRPr="006E1B4D">
        <w:rPr>
          <w:rFonts w:ascii="Arial" w:eastAsia="Arial" w:hAnsi="Arial" w:cs="Arial"/>
          <w:color w:val="000000"/>
          <w:lang w:val="en-GB" w:eastAsia="en-GB"/>
        </w:rPr>
        <w:t xml:space="preserve"> </w:t>
      </w:r>
      <w:r w:rsidRPr="000F6F3A">
        <w:rPr>
          <w:rFonts w:ascii="Arial" w:eastAsia="Arial" w:hAnsi="Arial" w:cs="Arial"/>
          <w:color w:val="000000"/>
          <w:lang w:val="en-GB" w:eastAsia="en-GB"/>
        </w:rPr>
        <w:t xml:space="preserve">necessary in the event of unforeseen circumstances. </w:t>
      </w:r>
    </w:p>
    <w:p w14:paraId="75A160CE"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4B0BA364" w14:textId="3FBE2AEA"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All dogs enter the event at their own risk and whilst every care will be taken</w:t>
      </w:r>
      <w:r w:rsidRPr="006E1B4D">
        <w:rPr>
          <w:rFonts w:ascii="Arial" w:eastAsia="Arial" w:hAnsi="Arial" w:cs="Arial"/>
          <w:color w:val="000000"/>
          <w:lang w:val="en-GB" w:eastAsia="en-GB"/>
        </w:rPr>
        <w:t xml:space="preserve"> </w:t>
      </w:r>
      <w:r w:rsidRPr="000F6F3A">
        <w:rPr>
          <w:rFonts w:ascii="Arial" w:eastAsia="Arial" w:hAnsi="Arial" w:cs="Arial"/>
          <w:color w:val="000000"/>
          <w:lang w:val="en-GB" w:eastAsia="en-GB"/>
        </w:rPr>
        <w:t>the Event Organiser (s) cannot accept responsibility for damage, injury or loss</w:t>
      </w:r>
      <w:r w:rsidRPr="006E1B4D">
        <w:rPr>
          <w:rFonts w:ascii="Arial" w:eastAsia="Arial" w:hAnsi="Arial" w:cs="Arial"/>
          <w:color w:val="000000"/>
          <w:lang w:val="en-GB" w:eastAsia="en-GB"/>
        </w:rPr>
        <w:t xml:space="preserve"> </w:t>
      </w:r>
      <w:r w:rsidRPr="000F6F3A">
        <w:rPr>
          <w:rFonts w:ascii="Arial" w:eastAsia="Arial" w:hAnsi="Arial" w:cs="Arial"/>
          <w:color w:val="000000"/>
          <w:lang w:val="en-GB" w:eastAsia="en-GB"/>
        </w:rPr>
        <w:t xml:space="preserve">however caused to dogs, persons or property whilst at the event. </w:t>
      </w:r>
    </w:p>
    <w:p w14:paraId="1888042E"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5150BD0" w14:textId="10A05F6D"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All owners/handlers must clear up after their dogs and deposit waste in designated areas provided on site, to enable us to keep this venue for any further competitions. Anyone failing to do so will be asked to leave the venue. </w:t>
      </w:r>
    </w:p>
    <w:p w14:paraId="0372FFC3"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6DCA7D1B"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If circumstances make it necessary to cancel the tournament, the organisers       </w:t>
      </w:r>
    </w:p>
    <w:p w14:paraId="77DF82C4" w14:textId="77777777" w:rsidR="006E1B4D" w:rsidRPr="006E1B4D" w:rsidRDefault="000F6F3A" w:rsidP="006E1B4D">
      <w:pPr>
        <w:spacing w:after="5" w:line="250" w:lineRule="auto"/>
        <w:ind w:left="720" w:right="274" w:firstLine="105"/>
        <w:rPr>
          <w:rFonts w:ascii="Arial" w:eastAsia="Arial" w:hAnsi="Arial" w:cs="Arial"/>
          <w:color w:val="000000"/>
          <w:lang w:val="en-GB" w:eastAsia="en-GB"/>
        </w:rPr>
      </w:pPr>
      <w:r w:rsidRPr="000F6F3A">
        <w:rPr>
          <w:rFonts w:ascii="Arial" w:eastAsia="Arial" w:hAnsi="Arial" w:cs="Arial"/>
          <w:color w:val="000000"/>
          <w:lang w:val="en-GB" w:eastAsia="en-GB"/>
        </w:rPr>
        <w:t xml:space="preserve">reserve the right to defray expenses incurred by deducting such expenses from  </w:t>
      </w:r>
    </w:p>
    <w:p w14:paraId="0C2E6787" w14:textId="40BC2E15" w:rsidR="000F6F3A" w:rsidRPr="000F6F3A" w:rsidRDefault="000F6F3A" w:rsidP="006E1B4D">
      <w:pPr>
        <w:spacing w:after="5" w:line="250" w:lineRule="auto"/>
        <w:ind w:left="720" w:right="274" w:firstLine="105"/>
        <w:rPr>
          <w:rFonts w:ascii="Arial" w:eastAsia="Arial" w:hAnsi="Arial" w:cs="Arial"/>
          <w:color w:val="000000"/>
          <w:lang w:val="en-GB" w:eastAsia="en-GB"/>
        </w:rPr>
      </w:pPr>
      <w:r w:rsidRPr="000F6F3A">
        <w:rPr>
          <w:rFonts w:ascii="Arial" w:eastAsia="Arial" w:hAnsi="Arial" w:cs="Arial"/>
          <w:color w:val="000000"/>
          <w:lang w:val="en-GB" w:eastAsia="en-GB"/>
        </w:rPr>
        <w:t xml:space="preserve">the entry fees received   </w:t>
      </w:r>
    </w:p>
    <w:p w14:paraId="6B465D1D"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056F0EC9"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BFA Rules and Policies operative at the closing date for entries will apply     throughout the Sanctioned Tournament. </w:t>
      </w:r>
    </w:p>
    <w:p w14:paraId="1096E234"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0770ACAD"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All teams entering are expected to assist with Ring Party duties as requested by the Tournament Organiser </w:t>
      </w:r>
    </w:p>
    <w:p w14:paraId="089D1CC7"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0E65AD0D" w14:textId="1D227197" w:rsidR="000F6F3A" w:rsidRPr="006E1B4D" w:rsidRDefault="000F6F3A" w:rsidP="006E1B4D">
      <w:pPr>
        <w:pStyle w:val="ListParagraph"/>
        <w:numPr>
          <w:ilvl w:val="0"/>
          <w:numId w:val="29"/>
        </w:numPr>
        <w:spacing w:line="259" w:lineRule="auto"/>
        <w:ind w:right="274"/>
        <w:rPr>
          <w:rFonts w:ascii="Arial" w:eastAsia="Arial" w:hAnsi="Arial" w:cs="Arial"/>
          <w:color w:val="000000"/>
          <w:lang w:val="en-GB" w:eastAsia="en-GB"/>
        </w:rPr>
      </w:pPr>
      <w:r w:rsidRPr="006E1B4D">
        <w:rPr>
          <w:rFonts w:ascii="Arial" w:eastAsia="Arial" w:hAnsi="Arial" w:cs="Arial"/>
          <w:color w:val="000000"/>
          <w:lang w:val="en-GB" w:eastAsia="en-GB"/>
        </w:rPr>
        <w:t xml:space="preserve">No alcohol to be consumed within or around the ring </w:t>
      </w:r>
    </w:p>
    <w:p w14:paraId="6DAC8C62" w14:textId="77777777" w:rsidR="000F6F3A" w:rsidRPr="000F6F3A" w:rsidRDefault="000F6F3A" w:rsidP="000F6F3A">
      <w:pPr>
        <w:spacing w:line="259" w:lineRule="auto"/>
        <w:ind w:right="274"/>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0F928271"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Any COVID restrictions that are put in place must be adhered to. </w:t>
      </w:r>
    </w:p>
    <w:p w14:paraId="3A651A96" w14:textId="2E58E324" w:rsidR="000F6F3A" w:rsidRDefault="000F6F3A" w:rsidP="000F6F3A">
      <w:pPr>
        <w:rPr>
          <w:rFonts w:ascii="Arial" w:hAnsi="Arial" w:cs="Arial"/>
          <w:noProof/>
        </w:rPr>
      </w:pPr>
    </w:p>
    <w:p w14:paraId="387DD78B" w14:textId="4EC2B5A1" w:rsidR="006E1B4D" w:rsidRDefault="006E1B4D" w:rsidP="000F6F3A">
      <w:pPr>
        <w:rPr>
          <w:rFonts w:ascii="Arial" w:hAnsi="Arial" w:cs="Arial"/>
          <w:noProof/>
        </w:rPr>
      </w:pPr>
    </w:p>
    <w:sectPr w:rsidR="006E1B4D" w:rsidSect="005C38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F624EF"/>
    <w:multiLevelType w:val="hybridMultilevel"/>
    <w:tmpl w:val="9CE6BD26"/>
    <w:lvl w:ilvl="0" w:tplc="08090009">
      <w:start w:val="1"/>
      <w:numFmt w:val="bullet"/>
      <w:lvlText w:val=""/>
      <w:lvlJc w:val="left"/>
      <w:pPr>
        <w:ind w:left="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FF109C"/>
    <w:multiLevelType w:val="hybridMultilevel"/>
    <w:tmpl w:val="BB320F2E"/>
    <w:lvl w:ilvl="0" w:tplc="A358DCC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706F0C">
      <w:start w:val="1"/>
      <w:numFmt w:val="lowerLetter"/>
      <w:lvlText w:val="%2)"/>
      <w:lvlJc w:val="left"/>
      <w:pPr>
        <w:ind w:left="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4C4894">
      <w:start w:val="1"/>
      <w:numFmt w:val="lowerRoman"/>
      <w:lvlText w:val="%3"/>
      <w:lvlJc w:val="left"/>
      <w:pPr>
        <w:ind w:left="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EA3450">
      <w:start w:val="1"/>
      <w:numFmt w:val="decimal"/>
      <w:lvlText w:val="%4"/>
      <w:lvlJc w:val="left"/>
      <w:pPr>
        <w:ind w:left="1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14EFF8">
      <w:start w:val="1"/>
      <w:numFmt w:val="lowerLetter"/>
      <w:lvlText w:val="%5"/>
      <w:lvlJc w:val="left"/>
      <w:pPr>
        <w:ind w:left="2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2808E2">
      <w:start w:val="1"/>
      <w:numFmt w:val="lowerRoman"/>
      <w:lvlText w:val="%6"/>
      <w:lvlJc w:val="left"/>
      <w:pPr>
        <w:ind w:left="3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C6E86C">
      <w:start w:val="1"/>
      <w:numFmt w:val="decimal"/>
      <w:lvlText w:val="%7"/>
      <w:lvlJc w:val="left"/>
      <w:pPr>
        <w:ind w:left="3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0A68BC">
      <w:start w:val="1"/>
      <w:numFmt w:val="lowerLetter"/>
      <w:lvlText w:val="%8"/>
      <w:lvlJc w:val="left"/>
      <w:pPr>
        <w:ind w:left="4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2C6642">
      <w:start w:val="1"/>
      <w:numFmt w:val="lowerRoman"/>
      <w:lvlText w:val="%9"/>
      <w:lvlJc w:val="left"/>
      <w:pPr>
        <w:ind w:left="5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262986"/>
    <w:multiLevelType w:val="hybridMultilevel"/>
    <w:tmpl w:val="C81A39EE"/>
    <w:lvl w:ilvl="0" w:tplc="08090009">
      <w:start w:val="1"/>
      <w:numFmt w:val="bullet"/>
      <w:lvlText w:val=""/>
      <w:lvlJc w:val="left"/>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F918E8"/>
    <w:multiLevelType w:val="multilevel"/>
    <w:tmpl w:val="649A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9266F9E"/>
    <w:multiLevelType w:val="hybridMultilevel"/>
    <w:tmpl w:val="C27E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034E5"/>
    <w:multiLevelType w:val="hybridMultilevel"/>
    <w:tmpl w:val="3AAE8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D874A0"/>
    <w:multiLevelType w:val="hybridMultilevel"/>
    <w:tmpl w:val="1E6A0CE8"/>
    <w:lvl w:ilvl="0" w:tplc="BC88560A">
      <w:start w:val="1"/>
      <w:numFmt w:val="decimal"/>
      <w:lvlText w:val="%1."/>
      <w:lvlJc w:val="left"/>
      <w:pPr>
        <w:ind w:left="360" w:hanging="360"/>
      </w:pPr>
      <w:rPr>
        <w:rFonts w:hint="default"/>
      </w:rPr>
    </w:lvl>
    <w:lvl w:ilvl="1" w:tplc="08090019">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51622705">
    <w:abstractNumId w:val="25"/>
  </w:num>
  <w:num w:numId="2" w16cid:durableId="1934196066">
    <w:abstractNumId w:val="13"/>
  </w:num>
  <w:num w:numId="3" w16cid:durableId="175969564">
    <w:abstractNumId w:val="10"/>
  </w:num>
  <w:num w:numId="4" w16cid:durableId="880672820">
    <w:abstractNumId w:val="27"/>
  </w:num>
  <w:num w:numId="5" w16cid:durableId="428816317">
    <w:abstractNumId w:val="15"/>
  </w:num>
  <w:num w:numId="6" w16cid:durableId="893466542">
    <w:abstractNumId w:val="19"/>
  </w:num>
  <w:num w:numId="7" w16cid:durableId="755520512">
    <w:abstractNumId w:val="22"/>
  </w:num>
  <w:num w:numId="8" w16cid:durableId="1500585540">
    <w:abstractNumId w:val="9"/>
  </w:num>
  <w:num w:numId="9" w16cid:durableId="1874339879">
    <w:abstractNumId w:val="7"/>
  </w:num>
  <w:num w:numId="10" w16cid:durableId="1987321222">
    <w:abstractNumId w:val="6"/>
  </w:num>
  <w:num w:numId="11" w16cid:durableId="618801033">
    <w:abstractNumId w:val="5"/>
  </w:num>
  <w:num w:numId="12" w16cid:durableId="1492405350">
    <w:abstractNumId w:val="4"/>
  </w:num>
  <w:num w:numId="13" w16cid:durableId="993338078">
    <w:abstractNumId w:val="8"/>
  </w:num>
  <w:num w:numId="14" w16cid:durableId="2026712801">
    <w:abstractNumId w:val="3"/>
  </w:num>
  <w:num w:numId="15" w16cid:durableId="1500081422">
    <w:abstractNumId w:val="2"/>
  </w:num>
  <w:num w:numId="16" w16cid:durableId="762071805">
    <w:abstractNumId w:val="1"/>
  </w:num>
  <w:num w:numId="17" w16cid:durableId="1581717125">
    <w:abstractNumId w:val="0"/>
  </w:num>
  <w:num w:numId="18" w16cid:durableId="1530802513">
    <w:abstractNumId w:val="17"/>
  </w:num>
  <w:num w:numId="19" w16cid:durableId="1523394348">
    <w:abstractNumId w:val="18"/>
  </w:num>
  <w:num w:numId="20" w16cid:durableId="1295335891">
    <w:abstractNumId w:val="26"/>
  </w:num>
  <w:num w:numId="21" w16cid:durableId="1460760083">
    <w:abstractNumId w:val="20"/>
  </w:num>
  <w:num w:numId="22" w16cid:durableId="971983260">
    <w:abstractNumId w:val="12"/>
  </w:num>
  <w:num w:numId="23" w16cid:durableId="554270078">
    <w:abstractNumId w:val="29"/>
  </w:num>
  <w:num w:numId="24" w16cid:durableId="1582830498">
    <w:abstractNumId w:val="23"/>
  </w:num>
  <w:num w:numId="25" w16cid:durableId="2047951883">
    <w:abstractNumId w:val="14"/>
  </w:num>
  <w:num w:numId="26" w16cid:durableId="783158162">
    <w:abstractNumId w:val="11"/>
  </w:num>
  <w:num w:numId="27" w16cid:durableId="996542076">
    <w:abstractNumId w:val="16"/>
  </w:num>
  <w:num w:numId="28" w16cid:durableId="417409021">
    <w:abstractNumId w:val="24"/>
  </w:num>
  <w:num w:numId="29" w16cid:durableId="1528563170">
    <w:abstractNumId w:val="28"/>
  </w:num>
  <w:num w:numId="30" w16cid:durableId="10407435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1F"/>
    <w:rsid w:val="00016B1B"/>
    <w:rsid w:val="00062689"/>
    <w:rsid w:val="00070552"/>
    <w:rsid w:val="000A45D8"/>
    <w:rsid w:val="000F6F3A"/>
    <w:rsid w:val="00286EA9"/>
    <w:rsid w:val="003208F8"/>
    <w:rsid w:val="0037460C"/>
    <w:rsid w:val="00383AC0"/>
    <w:rsid w:val="003D455F"/>
    <w:rsid w:val="003E0F06"/>
    <w:rsid w:val="00402D1E"/>
    <w:rsid w:val="00416279"/>
    <w:rsid w:val="004427DF"/>
    <w:rsid w:val="004524B2"/>
    <w:rsid w:val="00471A31"/>
    <w:rsid w:val="004E63C5"/>
    <w:rsid w:val="005133D2"/>
    <w:rsid w:val="00522AE7"/>
    <w:rsid w:val="00596D00"/>
    <w:rsid w:val="005C381F"/>
    <w:rsid w:val="006139C1"/>
    <w:rsid w:val="00645252"/>
    <w:rsid w:val="006D3D74"/>
    <w:rsid w:val="006E1B4D"/>
    <w:rsid w:val="00802767"/>
    <w:rsid w:val="00812CD5"/>
    <w:rsid w:val="0083569A"/>
    <w:rsid w:val="00993F73"/>
    <w:rsid w:val="00A51287"/>
    <w:rsid w:val="00A9204E"/>
    <w:rsid w:val="00AA4CE1"/>
    <w:rsid w:val="00D65153"/>
    <w:rsid w:val="00E93C44"/>
    <w:rsid w:val="00EA55BF"/>
    <w:rsid w:val="00F42DDD"/>
    <w:rsid w:val="00F6079B"/>
    <w:rsid w:val="00F642B6"/>
    <w:rsid w:val="00FF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3A6F"/>
  <w15:chartTrackingRefBased/>
  <w15:docId w15:val="{61C73936-B3EB-4177-A09A-5F23A644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
    <w:name w:val="TableGrid"/>
    <w:rsid w:val="00812CD5"/>
    <w:rPr>
      <w:rFonts w:eastAsiaTheme="minorEastAsia"/>
      <w:lang w:val="en-GB" w:eastAsia="en-GB"/>
    </w:rPr>
    <w:tblPr>
      <w:tblCellMar>
        <w:top w:w="0" w:type="dxa"/>
        <w:left w:w="0" w:type="dxa"/>
        <w:bottom w:w="0" w:type="dxa"/>
        <w:right w:w="0" w:type="dxa"/>
      </w:tblCellMar>
    </w:tblPr>
  </w:style>
  <w:style w:type="table" w:styleId="TableGrid0">
    <w:name w:val="Table Grid"/>
    <w:basedOn w:val="TableNormal"/>
    <w:uiPriority w:val="39"/>
    <w:rsid w:val="00452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F6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6597">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6">
          <w:marLeft w:val="0"/>
          <w:marRight w:val="0"/>
          <w:marTop w:val="0"/>
          <w:marBottom w:val="0"/>
          <w:divBdr>
            <w:top w:val="none" w:sz="0" w:space="0" w:color="auto"/>
            <w:left w:val="none" w:sz="0" w:space="0" w:color="auto"/>
            <w:bottom w:val="single" w:sz="6" w:space="6" w:color="E2E2E2"/>
            <w:right w:val="none" w:sz="0" w:space="0" w:color="auto"/>
          </w:divBdr>
          <w:divsChild>
            <w:div w:id="116459600">
              <w:marLeft w:val="0"/>
              <w:marRight w:val="0"/>
              <w:marTop w:val="0"/>
              <w:marBottom w:val="0"/>
              <w:divBdr>
                <w:top w:val="none" w:sz="0" w:space="0" w:color="auto"/>
                <w:left w:val="none" w:sz="0" w:space="0" w:color="auto"/>
                <w:bottom w:val="none" w:sz="0" w:space="0" w:color="auto"/>
                <w:right w:val="none" w:sz="0" w:space="0" w:color="auto"/>
              </w:divBdr>
              <w:divsChild>
                <w:div w:id="217976079">
                  <w:marLeft w:val="0"/>
                  <w:marRight w:val="0"/>
                  <w:marTop w:val="0"/>
                  <w:marBottom w:val="0"/>
                  <w:divBdr>
                    <w:top w:val="none" w:sz="0" w:space="0" w:color="auto"/>
                    <w:left w:val="none" w:sz="0" w:space="0" w:color="auto"/>
                    <w:bottom w:val="none" w:sz="0" w:space="0" w:color="auto"/>
                    <w:right w:val="none" w:sz="0" w:space="0" w:color="auto"/>
                  </w:divBdr>
                </w:div>
                <w:div w:id="400101424">
                  <w:marLeft w:val="0"/>
                  <w:marRight w:val="0"/>
                  <w:marTop w:val="0"/>
                  <w:marBottom w:val="0"/>
                  <w:divBdr>
                    <w:top w:val="none" w:sz="0" w:space="0" w:color="auto"/>
                    <w:left w:val="none" w:sz="0" w:space="0" w:color="auto"/>
                    <w:bottom w:val="none" w:sz="0" w:space="0" w:color="auto"/>
                    <w:right w:val="none" w:sz="0" w:space="0" w:color="auto"/>
                  </w:divBdr>
                  <w:divsChild>
                    <w:div w:id="282807736">
                      <w:marLeft w:val="0"/>
                      <w:marRight w:val="0"/>
                      <w:marTop w:val="120"/>
                      <w:marBottom w:val="120"/>
                      <w:divBdr>
                        <w:top w:val="single" w:sz="18" w:space="3" w:color="7A4501"/>
                        <w:left w:val="single" w:sz="18" w:space="3" w:color="7A4501"/>
                        <w:bottom w:val="single" w:sz="18" w:space="3" w:color="7A4501"/>
                        <w:right w:val="single" w:sz="18" w:space="3" w:color="7A4501"/>
                      </w:divBdr>
                      <w:divsChild>
                        <w:div w:id="1571424160">
                          <w:marLeft w:val="0"/>
                          <w:marRight w:val="0"/>
                          <w:marTop w:val="0"/>
                          <w:marBottom w:val="0"/>
                          <w:divBdr>
                            <w:top w:val="none" w:sz="0" w:space="0" w:color="auto"/>
                            <w:left w:val="none" w:sz="0" w:space="0" w:color="auto"/>
                            <w:bottom w:val="none" w:sz="0" w:space="0" w:color="auto"/>
                            <w:right w:val="none" w:sz="0" w:space="0" w:color="auto"/>
                          </w:divBdr>
                          <w:divsChild>
                            <w:div w:id="646662735">
                              <w:marLeft w:val="0"/>
                              <w:marRight w:val="0"/>
                              <w:marTop w:val="0"/>
                              <w:marBottom w:val="0"/>
                              <w:divBdr>
                                <w:top w:val="none" w:sz="0" w:space="0" w:color="auto"/>
                                <w:left w:val="none" w:sz="0" w:space="0" w:color="auto"/>
                                <w:bottom w:val="none" w:sz="0" w:space="0" w:color="auto"/>
                                <w:right w:val="none" w:sz="0" w:space="0" w:color="auto"/>
                              </w:divBdr>
                              <w:divsChild>
                                <w:div w:id="19654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9742">
                          <w:marLeft w:val="0"/>
                          <w:marRight w:val="0"/>
                          <w:marTop w:val="0"/>
                          <w:marBottom w:val="0"/>
                          <w:divBdr>
                            <w:top w:val="none" w:sz="0" w:space="0" w:color="auto"/>
                            <w:left w:val="none" w:sz="0" w:space="0" w:color="auto"/>
                            <w:bottom w:val="none" w:sz="0" w:space="0" w:color="auto"/>
                            <w:right w:val="none" w:sz="0" w:space="0" w:color="auto"/>
                          </w:divBdr>
                          <w:divsChild>
                            <w:div w:id="237634000">
                              <w:marLeft w:val="0"/>
                              <w:marRight w:val="0"/>
                              <w:marTop w:val="0"/>
                              <w:marBottom w:val="0"/>
                              <w:divBdr>
                                <w:top w:val="none" w:sz="0" w:space="0" w:color="auto"/>
                                <w:left w:val="none" w:sz="0" w:space="0" w:color="auto"/>
                                <w:bottom w:val="none" w:sz="0" w:space="0" w:color="auto"/>
                                <w:right w:val="none" w:sz="0" w:space="0" w:color="auto"/>
                              </w:divBdr>
                            </w:div>
                          </w:divsChild>
                        </w:div>
                        <w:div w:id="1046367074">
                          <w:marLeft w:val="0"/>
                          <w:marRight w:val="0"/>
                          <w:marTop w:val="0"/>
                          <w:marBottom w:val="0"/>
                          <w:divBdr>
                            <w:top w:val="none" w:sz="0" w:space="0" w:color="auto"/>
                            <w:left w:val="none" w:sz="0" w:space="0" w:color="auto"/>
                            <w:bottom w:val="none" w:sz="0" w:space="0" w:color="auto"/>
                            <w:right w:val="none" w:sz="0" w:space="0" w:color="auto"/>
                          </w:divBdr>
                          <w:divsChild>
                            <w:div w:id="1579948816">
                              <w:marLeft w:val="0"/>
                              <w:marRight w:val="0"/>
                              <w:marTop w:val="0"/>
                              <w:marBottom w:val="0"/>
                              <w:divBdr>
                                <w:top w:val="none" w:sz="0" w:space="0" w:color="auto"/>
                                <w:left w:val="none" w:sz="0" w:space="0" w:color="auto"/>
                                <w:bottom w:val="none" w:sz="0" w:space="0" w:color="auto"/>
                                <w:right w:val="none" w:sz="0" w:space="0" w:color="auto"/>
                              </w:divBdr>
                              <w:divsChild>
                                <w:div w:id="16628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864660">
          <w:marLeft w:val="0"/>
          <w:marRight w:val="0"/>
          <w:marTop w:val="0"/>
          <w:marBottom w:val="0"/>
          <w:divBdr>
            <w:top w:val="none" w:sz="0" w:space="0" w:color="auto"/>
            <w:left w:val="none" w:sz="0" w:space="0" w:color="auto"/>
            <w:bottom w:val="single" w:sz="6" w:space="6" w:color="E2E2E2"/>
            <w:right w:val="none" w:sz="0" w:space="0" w:color="auto"/>
          </w:divBdr>
          <w:divsChild>
            <w:div w:id="1675647620">
              <w:marLeft w:val="0"/>
              <w:marRight w:val="0"/>
              <w:marTop w:val="0"/>
              <w:marBottom w:val="0"/>
              <w:divBdr>
                <w:top w:val="none" w:sz="0" w:space="0" w:color="auto"/>
                <w:left w:val="none" w:sz="0" w:space="0" w:color="auto"/>
                <w:bottom w:val="none" w:sz="0" w:space="0" w:color="auto"/>
                <w:right w:val="none" w:sz="0" w:space="0" w:color="auto"/>
              </w:divBdr>
            </w:div>
            <w:div w:id="1860653544">
              <w:marLeft w:val="0"/>
              <w:marRight w:val="0"/>
              <w:marTop w:val="0"/>
              <w:marBottom w:val="0"/>
              <w:divBdr>
                <w:top w:val="none" w:sz="0" w:space="0" w:color="auto"/>
                <w:left w:val="none" w:sz="0" w:space="0" w:color="auto"/>
                <w:bottom w:val="none" w:sz="0" w:space="0" w:color="auto"/>
                <w:right w:val="none" w:sz="0" w:space="0" w:color="auto"/>
              </w:divBdr>
              <w:divsChild>
                <w:div w:id="20016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2941">
          <w:marLeft w:val="0"/>
          <w:marRight w:val="0"/>
          <w:marTop w:val="0"/>
          <w:marBottom w:val="0"/>
          <w:divBdr>
            <w:top w:val="none" w:sz="0" w:space="0" w:color="auto"/>
            <w:left w:val="none" w:sz="0" w:space="0" w:color="auto"/>
            <w:bottom w:val="single" w:sz="6" w:space="6" w:color="E2E2E2"/>
            <w:right w:val="none" w:sz="0" w:space="0" w:color="auto"/>
          </w:divBdr>
          <w:divsChild>
            <w:div w:id="641888843">
              <w:marLeft w:val="0"/>
              <w:marRight w:val="0"/>
              <w:marTop w:val="0"/>
              <w:marBottom w:val="0"/>
              <w:divBdr>
                <w:top w:val="none" w:sz="0" w:space="0" w:color="auto"/>
                <w:left w:val="none" w:sz="0" w:space="0" w:color="auto"/>
                <w:bottom w:val="none" w:sz="0" w:space="0" w:color="auto"/>
                <w:right w:val="none" w:sz="0" w:space="0" w:color="auto"/>
              </w:divBdr>
            </w:div>
            <w:div w:id="1673876562">
              <w:marLeft w:val="0"/>
              <w:marRight w:val="0"/>
              <w:marTop w:val="0"/>
              <w:marBottom w:val="0"/>
              <w:divBdr>
                <w:top w:val="none" w:sz="0" w:space="0" w:color="auto"/>
                <w:left w:val="none" w:sz="0" w:space="0" w:color="auto"/>
                <w:bottom w:val="none" w:sz="0" w:space="0" w:color="auto"/>
                <w:right w:val="none" w:sz="0" w:space="0" w:color="auto"/>
              </w:divBdr>
              <w:divsChild>
                <w:div w:id="10582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5300">
          <w:marLeft w:val="0"/>
          <w:marRight w:val="0"/>
          <w:marTop w:val="0"/>
          <w:marBottom w:val="0"/>
          <w:divBdr>
            <w:top w:val="none" w:sz="0" w:space="0" w:color="auto"/>
            <w:left w:val="none" w:sz="0" w:space="0" w:color="auto"/>
            <w:bottom w:val="single" w:sz="6" w:space="6" w:color="E2E2E2"/>
            <w:right w:val="none" w:sz="0" w:space="0" w:color="auto"/>
          </w:divBdr>
          <w:divsChild>
            <w:div w:id="923880653">
              <w:marLeft w:val="0"/>
              <w:marRight w:val="0"/>
              <w:marTop w:val="0"/>
              <w:marBottom w:val="0"/>
              <w:divBdr>
                <w:top w:val="none" w:sz="0" w:space="0" w:color="auto"/>
                <w:left w:val="none" w:sz="0" w:space="0" w:color="auto"/>
                <w:bottom w:val="none" w:sz="0" w:space="0" w:color="auto"/>
                <w:right w:val="none" w:sz="0" w:space="0" w:color="auto"/>
              </w:divBdr>
            </w:div>
            <w:div w:id="1109858277">
              <w:marLeft w:val="0"/>
              <w:marRight w:val="0"/>
              <w:marTop w:val="0"/>
              <w:marBottom w:val="0"/>
              <w:divBdr>
                <w:top w:val="none" w:sz="0" w:space="0" w:color="auto"/>
                <w:left w:val="none" w:sz="0" w:space="0" w:color="auto"/>
                <w:bottom w:val="none" w:sz="0" w:space="0" w:color="auto"/>
                <w:right w:val="none" w:sz="0" w:space="0" w:color="auto"/>
              </w:divBdr>
              <w:divsChild>
                <w:div w:id="17601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032056">
          <w:marLeft w:val="0"/>
          <w:marRight w:val="0"/>
          <w:marTop w:val="0"/>
          <w:marBottom w:val="0"/>
          <w:divBdr>
            <w:top w:val="none" w:sz="0" w:space="0" w:color="auto"/>
            <w:left w:val="none" w:sz="0" w:space="0" w:color="auto"/>
            <w:bottom w:val="single" w:sz="6" w:space="6" w:color="E2E2E2"/>
            <w:right w:val="none" w:sz="0" w:space="0" w:color="auto"/>
          </w:divBdr>
          <w:divsChild>
            <w:div w:id="1035932570">
              <w:marLeft w:val="0"/>
              <w:marRight w:val="0"/>
              <w:marTop w:val="0"/>
              <w:marBottom w:val="0"/>
              <w:divBdr>
                <w:top w:val="none" w:sz="0" w:space="0" w:color="auto"/>
                <w:left w:val="none" w:sz="0" w:space="0" w:color="auto"/>
                <w:bottom w:val="none" w:sz="0" w:space="0" w:color="auto"/>
                <w:right w:val="none" w:sz="0" w:space="0" w:color="auto"/>
              </w:divBdr>
            </w:div>
            <w:div w:id="9648328">
              <w:marLeft w:val="0"/>
              <w:marRight w:val="0"/>
              <w:marTop w:val="0"/>
              <w:marBottom w:val="0"/>
              <w:divBdr>
                <w:top w:val="none" w:sz="0" w:space="0" w:color="auto"/>
                <w:left w:val="none" w:sz="0" w:space="0" w:color="auto"/>
                <w:bottom w:val="none" w:sz="0" w:space="0" w:color="auto"/>
                <w:right w:val="none" w:sz="0" w:space="0" w:color="auto"/>
              </w:divBdr>
              <w:divsChild>
                <w:div w:id="20448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94">
          <w:marLeft w:val="0"/>
          <w:marRight w:val="0"/>
          <w:marTop w:val="0"/>
          <w:marBottom w:val="0"/>
          <w:divBdr>
            <w:top w:val="none" w:sz="0" w:space="0" w:color="auto"/>
            <w:left w:val="none" w:sz="0" w:space="0" w:color="auto"/>
            <w:bottom w:val="single" w:sz="6" w:space="6" w:color="E2E2E2"/>
            <w:right w:val="none" w:sz="0" w:space="0" w:color="auto"/>
          </w:divBdr>
          <w:divsChild>
            <w:div w:id="1577012824">
              <w:marLeft w:val="0"/>
              <w:marRight w:val="0"/>
              <w:marTop w:val="0"/>
              <w:marBottom w:val="0"/>
              <w:divBdr>
                <w:top w:val="none" w:sz="0" w:space="0" w:color="auto"/>
                <w:left w:val="none" w:sz="0" w:space="0" w:color="auto"/>
                <w:bottom w:val="none" w:sz="0" w:space="0" w:color="auto"/>
                <w:right w:val="none" w:sz="0" w:space="0" w:color="auto"/>
              </w:divBdr>
            </w:div>
            <w:div w:id="582032866">
              <w:marLeft w:val="0"/>
              <w:marRight w:val="0"/>
              <w:marTop w:val="0"/>
              <w:marBottom w:val="0"/>
              <w:divBdr>
                <w:top w:val="none" w:sz="0" w:space="0" w:color="auto"/>
                <w:left w:val="none" w:sz="0" w:space="0" w:color="auto"/>
                <w:bottom w:val="none" w:sz="0" w:space="0" w:color="auto"/>
                <w:right w:val="none" w:sz="0" w:space="0" w:color="auto"/>
              </w:divBdr>
              <w:divsChild>
                <w:div w:id="593510749">
                  <w:marLeft w:val="0"/>
                  <w:marRight w:val="0"/>
                  <w:marTop w:val="0"/>
                  <w:marBottom w:val="0"/>
                  <w:divBdr>
                    <w:top w:val="none" w:sz="0" w:space="0" w:color="auto"/>
                    <w:left w:val="none" w:sz="0" w:space="0" w:color="auto"/>
                    <w:bottom w:val="none" w:sz="0" w:space="0" w:color="auto"/>
                    <w:right w:val="none" w:sz="0" w:space="0" w:color="auto"/>
                  </w:divBdr>
                  <w:divsChild>
                    <w:div w:id="3834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04646">
          <w:marLeft w:val="0"/>
          <w:marRight w:val="0"/>
          <w:marTop w:val="0"/>
          <w:marBottom w:val="0"/>
          <w:divBdr>
            <w:top w:val="none" w:sz="0" w:space="0" w:color="auto"/>
            <w:left w:val="none" w:sz="0" w:space="0" w:color="auto"/>
            <w:bottom w:val="none" w:sz="0" w:space="0" w:color="auto"/>
            <w:right w:val="none" w:sz="0" w:space="0" w:color="auto"/>
          </w:divBdr>
        </w:div>
        <w:div w:id="1118373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TotalTime>
  <Pages>4</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Donna Boddison</cp:lastModifiedBy>
  <cp:revision>2</cp:revision>
  <dcterms:created xsi:type="dcterms:W3CDTF">2026-04-14T09:18:00Z</dcterms:created>
  <dcterms:modified xsi:type="dcterms:W3CDTF">2026-04-14T09:18:00Z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