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08989CBE" w14:textId="1B16ED51" w:rsidR="007B4E57" w:rsidRPr="00556F03" w:rsidRDefault="00556F03" w:rsidP="00556F03">
      <w:pPr>
        <w:pStyle w:val="Heading1"/>
        <w:jc w:val="center"/>
      </w:pPr>
      <w:r>
        <w:rPr>
          <w:lang w:val="en-US"/>
        </w:rPr>
        <w:drawing>
          <wp:anchor distT="0" distB="0" distL="114300" distR="114300" simplePos="0" relativeHeight="251657216" behindDoc="1" locked="0" layoutInCell="1" allowOverlap="1" wp14:anchorId="0B416E5D" wp14:editId="173D05DF">
            <wp:simplePos x="0" y="0"/>
            <wp:positionH relativeFrom="column">
              <wp:posOffset>3712210</wp:posOffset>
            </wp:positionH>
            <wp:positionV relativeFrom="paragraph">
              <wp:posOffset>8890</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Medium" w:hAnsi="Franklin Gothic Medium" w:cs="Aharoni"/>
          <w:b w:val="0"/>
          <w:bCs/>
          <w:color w:val="009999"/>
          <w:szCs w:val="36"/>
          <w:lang w:val="en-US"/>
        </w:rPr>
        <w:drawing>
          <wp:inline distT="0" distB="0" distL="0" distR="0" wp14:anchorId="2B98A603" wp14:editId="3B274618">
            <wp:extent cx="1606475" cy="12192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14089" cy="1224978"/>
                    </a:xfrm>
                    <a:prstGeom prst="rect">
                      <a:avLst/>
                    </a:prstGeom>
                  </pic:spPr>
                </pic:pic>
              </a:graphicData>
            </a:graphic>
          </wp:inline>
        </w:drawing>
      </w: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4E86691F" w14:textId="34090875" w:rsidR="00704494" w:rsidRDefault="00E1428C" w:rsidP="00E1428C">
      <w:pPr>
        <w:pStyle w:val="Heading2"/>
        <w:jc w:val="left"/>
        <w:rPr>
          <w:i/>
          <w:sz w:val="48"/>
        </w:rPr>
      </w:pPr>
      <w:r>
        <w:rPr>
          <w:i/>
          <w:sz w:val="48"/>
        </w:rPr>
        <w:t xml:space="preserve">                        </w:t>
      </w:r>
      <w:r w:rsidR="00704494">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FE4C23" w:rsidR="00BB1440" w:rsidRDefault="00E1428C" w:rsidP="00B80993">
      <w:pPr>
        <w:jc w:val="center"/>
        <w:rPr>
          <w:b/>
          <w:sz w:val="40"/>
          <w:szCs w:val="40"/>
        </w:rPr>
      </w:pPr>
      <w:r w:rsidRPr="00E1428C">
        <w:rPr>
          <w:b/>
          <w:sz w:val="40"/>
          <w:szCs w:val="40"/>
        </w:rPr>
        <w:t xml:space="preserve">Diana </w:t>
      </w:r>
      <w:proofErr w:type="spellStart"/>
      <w:r w:rsidRPr="00E1428C">
        <w:rPr>
          <w:b/>
          <w:sz w:val="40"/>
          <w:szCs w:val="40"/>
        </w:rPr>
        <w:t>Brimblecombe</w:t>
      </w:r>
      <w:proofErr w:type="spellEnd"/>
      <w:r w:rsidRPr="00E1428C">
        <w:rPr>
          <w:b/>
          <w:sz w:val="40"/>
          <w:szCs w:val="40"/>
        </w:rPr>
        <w:t xml:space="preserve"> Animal</w:t>
      </w:r>
      <w:r>
        <w:rPr>
          <w:b/>
          <w:sz w:val="40"/>
          <w:szCs w:val="40"/>
        </w:rPr>
        <w:t xml:space="preserve"> Rescue </w:t>
      </w:r>
      <w:proofErr w:type="spellStart"/>
      <w:r>
        <w:rPr>
          <w:b/>
          <w:sz w:val="40"/>
          <w:szCs w:val="40"/>
        </w:rPr>
        <w:t>Center</w:t>
      </w:r>
      <w:proofErr w:type="spellEnd"/>
    </w:p>
    <w:p w14:paraId="59BE9B09" w14:textId="1E35B79A" w:rsidR="005B4C4B" w:rsidRDefault="00E1428C" w:rsidP="00686F07">
      <w:pPr>
        <w:jc w:val="center"/>
        <w:rPr>
          <w:b/>
          <w:sz w:val="40"/>
          <w:szCs w:val="40"/>
        </w:rPr>
      </w:pPr>
      <w:r>
        <w:rPr>
          <w:b/>
          <w:sz w:val="40"/>
          <w:szCs w:val="40"/>
        </w:rPr>
        <w:t>Nelson’s Lane, Reading. RG10 0RR</w:t>
      </w:r>
    </w:p>
    <w:p w14:paraId="7980945D" w14:textId="1D02FD8F" w:rsidR="00E1428C" w:rsidRDefault="00C27D9D" w:rsidP="00A80827">
      <w:pPr>
        <w:rPr>
          <w:b/>
          <w:sz w:val="40"/>
          <w:szCs w:val="40"/>
        </w:rPr>
      </w:pPr>
      <w:r>
        <w:rPr>
          <w:noProof/>
          <w:lang w:val="en-US"/>
        </w:rPr>
        <mc:AlternateContent>
          <mc:Choice Requires="wps">
            <w:drawing>
              <wp:inline distT="0" distB="0" distL="0" distR="0" wp14:anchorId="16C60C3A" wp14:editId="46CFC62A">
                <wp:extent cx="304800" cy="304800"/>
                <wp:effectExtent l="0" t="0" r="0" b="0"/>
                <wp:docPr id="2" name="AutoShape 5" descr="DIANA BRIMBLECOMBE ANIMAL RESCUE CENT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95F11" id="AutoShape 5" o:spid="_x0000_s1026" alt="DIANA BRIMBLECOMBE ANIMAL RESCUE CENT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2V3AIAAOcFAAAOAAAAZHJzL2Uyb0RvYy54bWysVNuOmzAQfa/Uf7D8zgIpuYCWrBIg1UpJ&#10;drWXD3DABKtgU9tZsq367x2bJJvsvlRtebDsGXPmzMzxXN/smxq9UKmY4DH2rzyMKM9Fwfg2xs9P&#10;C2eCkdKEF6QWnMb4lSp8M/386bprIzoQlagLKhGAcBV1bYwrrdvIdVVe0YaoK9FSDs5SyIZoOMqt&#10;W0jSAXpTuwPPG7mdkEUrRU6VAmvaO/HU4pclzfVdWSqqUR1j4KbtKu26Mas7vSbRVpK2YvmBBvkL&#10;Fg1hHIKeoFKiCdpJ9gGqYbkUSpT6KheNK8qS5dTmANn43rtsHivSUpsLFEe1pzKp/webr1/uJWJF&#10;jAcYcdJAi2Y7LWxkNMSooCqHcqW3s/UMzR9uV/Nlltyt5hmarW9XsyV6yB6T5wwl2frpITPl7FoV&#10;Aepjey9NQVS7FPk3hbhIKsK3dKZaaApIBcIdTVKKrqKkgLx8A+FeYJiDAjS06VaiAIIECNpi70vZ&#10;mBhQRrS3PX099ZTuNcrB+MULJh50PgfXYW8ikOj4cyuV/kpFg8wmxhLYWXDyslS6v3q8YmJxsWB1&#10;DXYS1fzCAJi9BULDr8ZnSFgV/Ay9MJtkk8AJBqPMCbw0dWaLJHBGC388TL+kSZL6v0xcP4gqVhSU&#10;mzBHRfrBn3X88DZ6LZ00qUTNCgNnKCm53SS1RC8EXsTCfrbk4Hm75l7SsPWCXN6l5A8Cbz4IncVo&#10;MnaCRTB0wrE3cTw/nIcjLwiDdHGZ0pJx+u8poS7G4XAwtF06I/0uN89+H3MjUcM0zJyaNTEGacBn&#10;LpHIKDDjhd1rwup+f1YKQ/+tFNDuY6OtXo1Ee/VvRPEKcpUC5ATKg+kIm0rIHxh1MGlirL7viKQY&#10;1bccJB/6QWBGkz0Ew/EADvLcszn3EJ4DVIw1Rv020f0427WSbSuI5NvCcGHeccmshM0T6lkdHhdM&#10;E5vJYfKZcXV+trfe5vP0N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9oL2V3AIAAOcFAAAOAAAAAAAAAAAAAAAAAC4CAABkcnMv&#10;ZTJvRG9jLnhtbFBLAQItABQABgAIAAAAIQBMoOks2AAAAAMBAAAPAAAAAAAAAAAAAAAAADYFAABk&#10;cnMvZG93bnJldi54bWxQSwUGAAAAAAQABADzAAAAOwYAAAAA&#10;" filled="f" stroked="f">
                <o:lock v:ext="edit" aspectratio="t"/>
                <w10:anchorlock/>
              </v:rect>
            </w:pict>
          </mc:Fallback>
        </mc:AlternateContent>
      </w:r>
    </w:p>
    <w:p w14:paraId="34D056F2" w14:textId="77777777" w:rsidR="00704494" w:rsidRDefault="00704494" w:rsidP="00812BA2">
      <w:pPr>
        <w:pStyle w:val="Heading3"/>
        <w:rPr>
          <w:b w:val="0"/>
          <w:bCs/>
        </w:rPr>
      </w:pPr>
      <w:r>
        <w:rPr>
          <w:b w:val="0"/>
          <w:bCs/>
        </w:rPr>
        <w:t>on</w:t>
      </w:r>
    </w:p>
    <w:p w14:paraId="34A64C36" w14:textId="22E74DE0" w:rsidR="00704494" w:rsidRPr="00E1428C" w:rsidRDefault="00E1428C" w:rsidP="00E1428C">
      <w:pPr>
        <w:rPr>
          <w:b/>
          <w:color w:val="17365D"/>
          <w:sz w:val="40"/>
        </w:rPr>
      </w:pPr>
      <w:r>
        <w:rPr>
          <w:b/>
          <w:color w:val="17365D"/>
          <w:sz w:val="40"/>
        </w:rPr>
        <w:t xml:space="preserve">  </w:t>
      </w:r>
      <w:r w:rsidR="00A80827">
        <w:rPr>
          <w:b/>
          <w:color w:val="17365D"/>
          <w:sz w:val="40"/>
        </w:rPr>
        <w:t xml:space="preserve">  </w:t>
      </w:r>
      <w:r w:rsidR="00686F07">
        <w:rPr>
          <w:b/>
          <w:color w:val="17365D"/>
          <w:sz w:val="40"/>
        </w:rPr>
        <w:t xml:space="preserve">                                  </w:t>
      </w:r>
      <w:r w:rsidR="00A80827">
        <w:rPr>
          <w:b/>
          <w:color w:val="17365D"/>
          <w:sz w:val="40"/>
        </w:rPr>
        <w:t xml:space="preserve"> 6/7th</w:t>
      </w:r>
      <w:r w:rsidR="00704494" w:rsidRPr="00D44907">
        <w:rPr>
          <w:b/>
          <w:color w:val="17365D"/>
          <w:sz w:val="40"/>
        </w:rPr>
        <w:t xml:space="preserve"> </w:t>
      </w:r>
      <w:r w:rsidR="00A80827">
        <w:rPr>
          <w:b/>
          <w:color w:val="17365D"/>
          <w:sz w:val="40"/>
        </w:rPr>
        <w:t>June</w:t>
      </w:r>
      <w:r w:rsidR="00582A57" w:rsidRPr="00D44907">
        <w:rPr>
          <w:b/>
          <w:color w:val="17365D"/>
          <w:sz w:val="48"/>
        </w:rPr>
        <w:t xml:space="preserve"> </w:t>
      </w:r>
      <w:r w:rsidR="00812BA2" w:rsidRPr="00D44907">
        <w:rPr>
          <w:b/>
          <w:color w:val="17365D"/>
          <w:sz w:val="48"/>
        </w:rPr>
        <w:t>20</w:t>
      </w:r>
      <w:r w:rsidR="00A80827">
        <w:rPr>
          <w:b/>
          <w:color w:val="17365D"/>
          <w:sz w:val="48"/>
        </w:rPr>
        <w:t>26</w:t>
      </w:r>
    </w:p>
    <w:p w14:paraId="6AC690FA" w14:textId="7268126D"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A80827">
        <w:rPr>
          <w:b/>
          <w:color w:val="17365D"/>
          <w:sz w:val="28"/>
        </w:rPr>
        <w:t>6</w:t>
      </w:r>
      <w:r w:rsidR="00A80827" w:rsidRPr="00A80827">
        <w:rPr>
          <w:b/>
          <w:color w:val="17365D"/>
          <w:sz w:val="28"/>
          <w:vertAlign w:val="superscript"/>
        </w:rPr>
        <w:t>th</w:t>
      </w:r>
      <w:r w:rsidR="00A80827">
        <w:rPr>
          <w:b/>
          <w:color w:val="17365D"/>
          <w:sz w:val="28"/>
        </w:rPr>
        <w:t xml:space="preserve"> May</w:t>
      </w:r>
      <w:r w:rsidR="00C5392A" w:rsidRPr="007A35BA">
        <w:rPr>
          <w:b/>
          <w:color w:val="17365D"/>
          <w:sz w:val="28"/>
        </w:rPr>
        <w:t xml:space="preserve"> </w:t>
      </w:r>
      <w:r w:rsidR="00A80827">
        <w:rPr>
          <w:b/>
          <w:color w:val="17365D"/>
          <w:sz w:val="28"/>
        </w:rPr>
        <w:t>2026</w:t>
      </w:r>
    </w:p>
    <w:p w14:paraId="5EB4AD19" w14:textId="77777777" w:rsidR="00F3616B" w:rsidRDefault="00F3616B">
      <w:pPr>
        <w:jc w:val="center"/>
        <w:rPr>
          <w:b/>
          <w:sz w:val="28"/>
        </w:rPr>
      </w:pPr>
    </w:p>
    <w:p w14:paraId="54616FAC" w14:textId="63D3CB6D" w:rsidR="00704494" w:rsidRDefault="00A80827">
      <w:pPr>
        <w:jc w:val="center"/>
        <w:rPr>
          <w:b/>
          <w:sz w:val="28"/>
        </w:rPr>
      </w:pPr>
      <w:r>
        <w:rPr>
          <w:b/>
          <w:sz w:val="28"/>
        </w:rPr>
        <w:t>FEATURING: LIMITED 48</w:t>
      </w:r>
      <w:r w:rsidR="00704494">
        <w:rPr>
          <w:b/>
          <w:sz w:val="28"/>
        </w:rPr>
        <w:t xml:space="preserve"> TEAM COMPETITION</w:t>
      </w:r>
    </w:p>
    <w:p w14:paraId="28B62AC8" w14:textId="26B1EA9C" w:rsidR="005B4C4B" w:rsidRDefault="005B4C4B">
      <w:pPr>
        <w:jc w:val="center"/>
        <w:rPr>
          <w:b/>
          <w:sz w:val="28"/>
        </w:rPr>
      </w:pP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EMAIL</w:t>
      </w:r>
      <w:r w:rsidRPr="00CC0C90">
        <w:rPr>
          <w:sz w:val="28"/>
          <w:szCs w:val="28"/>
        </w:rPr>
        <w:t xml:space="preserve">:  </w:t>
      </w:r>
      <w:hyperlink r:id="rId7" w:history="1">
        <w:r w:rsidR="00B80993" w:rsidRPr="00CC0C90">
          <w:rPr>
            <w:rStyle w:val="Hyperlink"/>
            <w:sz w:val="28"/>
            <w:szCs w:val="28"/>
            <w:u w:val="none"/>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1B092A2B" w14:textId="77777777" w:rsidR="005B4C4B" w:rsidRDefault="005B4C4B" w:rsidP="00652572">
      <w:pPr>
        <w:jc w:val="center"/>
        <w:rPr>
          <w:color w:val="FF0000"/>
          <w:sz w:val="24"/>
          <w:szCs w:val="24"/>
        </w:rPr>
      </w:pPr>
    </w:p>
    <w:p w14:paraId="49A3872A" w14:textId="77777777" w:rsidR="005B4C4B" w:rsidRDefault="005B4C4B" w:rsidP="00652572">
      <w:pPr>
        <w:jc w:val="center"/>
        <w:rPr>
          <w:color w:val="FF0000"/>
          <w:sz w:val="24"/>
          <w:szCs w:val="24"/>
        </w:rPr>
      </w:pPr>
    </w:p>
    <w:p w14:paraId="21854468" w14:textId="77777777" w:rsidR="005B4C4B" w:rsidRDefault="005B4C4B" w:rsidP="00652572">
      <w:pPr>
        <w:jc w:val="center"/>
        <w:rPr>
          <w:color w:val="FF0000"/>
          <w:sz w:val="24"/>
          <w:szCs w:val="24"/>
        </w:rPr>
      </w:pPr>
    </w:p>
    <w:p w14:paraId="109DFDB6" w14:textId="77777777" w:rsidR="005B4C4B" w:rsidRDefault="005B4C4B" w:rsidP="00652572">
      <w:pPr>
        <w:jc w:val="center"/>
        <w:rPr>
          <w:color w:val="FF0000"/>
          <w:sz w:val="24"/>
          <w:szCs w:val="24"/>
        </w:rPr>
      </w:pPr>
    </w:p>
    <w:p w14:paraId="1EA354DB" w14:textId="77777777" w:rsidR="00686F07" w:rsidRDefault="00686F07" w:rsidP="00652572">
      <w:pPr>
        <w:jc w:val="center"/>
        <w:rPr>
          <w:color w:val="FF0000"/>
          <w:sz w:val="24"/>
          <w:szCs w:val="24"/>
        </w:rPr>
      </w:pPr>
    </w:p>
    <w:p w14:paraId="181ADDE0" w14:textId="77777777" w:rsidR="005B4C4B" w:rsidRDefault="005B4C4B"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686F07" w:rsidRDefault="00704494" w:rsidP="009A1D2A">
      <w:pPr>
        <w:jc w:val="center"/>
        <w:rPr>
          <w:b/>
          <w:bCs/>
          <w:color w:val="800000"/>
          <w:sz w:val="32"/>
          <w:szCs w:val="32"/>
        </w:rPr>
      </w:pPr>
      <w:r w:rsidRPr="00686F07">
        <w:rPr>
          <w:b/>
          <w:noProof/>
          <w:color w:val="800000"/>
          <w:sz w:val="40"/>
          <w:szCs w:val="40"/>
        </w:rPr>
        <w:lastRenderedPageBreak/>
        <w:t>Barkshire Bandits</w:t>
      </w:r>
      <w:r w:rsidR="008227B0" w:rsidRPr="00686F07">
        <w:rPr>
          <w:b/>
          <w:noProof/>
          <w:color w:val="800000"/>
          <w:sz w:val="40"/>
          <w:szCs w:val="40"/>
        </w:rPr>
        <w:t xml:space="preserve"> </w:t>
      </w:r>
      <w:proofErr w:type="spellStart"/>
      <w:r w:rsidRPr="00686F07">
        <w:rPr>
          <w:b/>
          <w:color w:val="800000"/>
          <w:sz w:val="40"/>
          <w:szCs w:val="40"/>
        </w:rPr>
        <w:t>Flyball</w:t>
      </w:r>
      <w:proofErr w:type="spellEnd"/>
      <w:r w:rsidRPr="00686F07">
        <w:rPr>
          <w:b/>
          <w:color w:val="800000"/>
          <w:sz w:val="40"/>
          <w:szCs w:val="40"/>
        </w:rPr>
        <w:t xml:space="preserve"> Team</w:t>
      </w:r>
    </w:p>
    <w:p w14:paraId="01FB8304" w14:textId="77777777" w:rsidR="00C23184" w:rsidRPr="00C23184" w:rsidRDefault="00C23184" w:rsidP="00C23184">
      <w:pPr>
        <w:autoSpaceDE w:val="0"/>
        <w:autoSpaceDN w:val="0"/>
        <w:adjustRightInd w:val="0"/>
        <w:rPr>
          <w:rFonts w:ascii="Franklin Gothic Medium" w:hAnsi="Franklin Gothic Medium" w:cs="Aharoni"/>
          <w:b/>
          <w:bCs/>
        </w:rPr>
      </w:pPr>
      <w:r w:rsidRPr="00C23184">
        <w:rPr>
          <w:rFonts w:ascii="Franklin Gothic Medium" w:hAnsi="Franklin Gothic Medium" w:cs="Aharoni"/>
          <w:b/>
          <w:bCs/>
        </w:rPr>
        <w:t>Declared times must be submitted in writing (or email) at least 14 days before the</w:t>
      </w:r>
    </w:p>
    <w:p w14:paraId="28DDF35E" w14:textId="77777777" w:rsidR="00C23184" w:rsidRPr="00C23184" w:rsidRDefault="00C23184" w:rsidP="00C23184">
      <w:pPr>
        <w:autoSpaceDE w:val="0"/>
        <w:autoSpaceDN w:val="0"/>
        <w:adjustRightInd w:val="0"/>
        <w:rPr>
          <w:rFonts w:ascii="Franklin Gothic Medium" w:hAnsi="Franklin Gothic Medium" w:cs="Aharoni"/>
          <w:b/>
          <w:bCs/>
        </w:rPr>
      </w:pPr>
      <w:proofErr w:type="gramStart"/>
      <w:r w:rsidRPr="00C23184">
        <w:rPr>
          <w:rFonts w:ascii="Franklin Gothic Medium" w:hAnsi="Franklin Gothic Medium" w:cs="Aharoni"/>
          <w:b/>
          <w:bCs/>
        </w:rPr>
        <w:t>tournament</w:t>
      </w:r>
      <w:proofErr w:type="gramEnd"/>
      <w:r w:rsidRPr="00C23184">
        <w:rPr>
          <w:rFonts w:ascii="Franklin Gothic Medium" w:hAnsi="Franklin Gothic Medium" w:cs="Aharoni"/>
          <w:b/>
          <w:bCs/>
        </w:rPr>
        <w:t xml:space="preserve"> and must be at least half a second faster or slower than seed time (Rule</w:t>
      </w:r>
    </w:p>
    <w:p w14:paraId="65CE187E" w14:textId="77777777" w:rsidR="00C23184" w:rsidRPr="00C23184" w:rsidRDefault="00C23184" w:rsidP="00C23184">
      <w:pPr>
        <w:autoSpaceDE w:val="0"/>
        <w:autoSpaceDN w:val="0"/>
        <w:adjustRightInd w:val="0"/>
        <w:rPr>
          <w:rFonts w:ascii="Franklin Gothic Medium" w:hAnsi="Franklin Gothic Medium" w:cs="Aharoni"/>
          <w:b/>
          <w:bCs/>
        </w:rPr>
      </w:pPr>
      <w:r w:rsidRPr="00C23184">
        <w:rPr>
          <w:rFonts w:ascii="Franklin Gothic Medium" w:hAnsi="Franklin Gothic Medium" w:cs="Aharoni"/>
          <w:b/>
          <w:bCs/>
        </w:rPr>
        <w:t>4.4). Team break out time is quarter of a second faster than declared time (5.17(I)). All</w:t>
      </w:r>
    </w:p>
    <w:p w14:paraId="2E8E8539" w14:textId="77777777" w:rsidR="00C23184" w:rsidRPr="00C23184" w:rsidRDefault="00C23184" w:rsidP="00C23184">
      <w:pPr>
        <w:autoSpaceDE w:val="0"/>
        <w:autoSpaceDN w:val="0"/>
        <w:adjustRightInd w:val="0"/>
        <w:rPr>
          <w:rFonts w:ascii="Franklin Gothic Medium" w:hAnsi="Franklin Gothic Medium" w:cs="Aharoni"/>
          <w:b/>
          <w:bCs/>
        </w:rPr>
      </w:pPr>
      <w:proofErr w:type="gramStart"/>
      <w:r w:rsidRPr="00C23184">
        <w:rPr>
          <w:rFonts w:ascii="Franklin Gothic Medium" w:hAnsi="Franklin Gothic Medium" w:cs="Aharoni"/>
          <w:b/>
          <w:bCs/>
        </w:rPr>
        <w:t>times</w:t>
      </w:r>
      <w:proofErr w:type="gramEnd"/>
      <w:r w:rsidRPr="00C23184">
        <w:rPr>
          <w:rFonts w:ascii="Franklin Gothic Medium" w:hAnsi="Franklin Gothic Medium" w:cs="Aharoni"/>
          <w:b/>
          <w:bCs/>
        </w:rPr>
        <w:t>, seed or declared with the exception of Division One, are subject to the</w:t>
      </w:r>
    </w:p>
    <w:p w14:paraId="2C99A151" w14:textId="77777777" w:rsidR="00C23184" w:rsidRPr="00C23184" w:rsidRDefault="00C23184" w:rsidP="00C23184">
      <w:pPr>
        <w:autoSpaceDE w:val="0"/>
        <w:autoSpaceDN w:val="0"/>
        <w:adjustRightInd w:val="0"/>
        <w:rPr>
          <w:rFonts w:ascii="Franklin Gothic Medium" w:hAnsi="Franklin Gothic Medium" w:cs="Aharoni"/>
          <w:b/>
          <w:bCs/>
        </w:rPr>
      </w:pPr>
      <w:r w:rsidRPr="00C23184">
        <w:rPr>
          <w:rFonts w:ascii="Franklin Gothic Medium" w:hAnsi="Franklin Gothic Medium" w:cs="Aharoni"/>
          <w:b/>
          <w:bCs/>
        </w:rPr>
        <w:t>Division breakout rule</w:t>
      </w:r>
    </w:p>
    <w:p w14:paraId="631B5010" w14:textId="6F5B1FC2" w:rsidR="00704494" w:rsidRPr="0028428C" w:rsidRDefault="00F41072" w:rsidP="00DC36CC">
      <w:pPr>
        <w:pStyle w:val="Heading2"/>
        <w:jc w:val="left"/>
        <w:rPr>
          <w:b w:val="0"/>
          <w:color w:val="000000"/>
          <w:sz w:val="28"/>
          <w:szCs w:val="28"/>
        </w:rPr>
      </w:pPr>
      <w:r>
        <w:rPr>
          <w:szCs w:val="36"/>
        </w:rPr>
        <w:t xml:space="preserve">     </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5D7ED5D6" w:rsidR="0057248C" w:rsidRDefault="003965B1">
            <w:pPr>
              <w:pStyle w:val="Heading4"/>
              <w:rPr>
                <w:b/>
                <w:bCs/>
                <w:sz w:val="36"/>
              </w:rPr>
            </w:pPr>
            <w:r>
              <w:rPr>
                <w:b/>
                <w:bCs/>
                <w:sz w:val="36"/>
              </w:rPr>
              <w:t xml:space="preserve">Limited Open </w:t>
            </w:r>
            <w:r w:rsidR="0057248C">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1B335ACF" w14:textId="77777777" w:rsidTr="00BE6DD8">
        <w:trPr>
          <w:trHeight w:val="705"/>
        </w:trPr>
        <w:tc>
          <w:tcPr>
            <w:tcW w:w="1276" w:type="dxa"/>
          </w:tcPr>
          <w:p w14:paraId="0480038D" w14:textId="77777777" w:rsidR="003965B1" w:rsidRDefault="003965B1">
            <w:pPr>
              <w:rPr>
                <w:b/>
                <w:bCs/>
              </w:rPr>
            </w:pPr>
          </w:p>
          <w:p w14:paraId="1156BA4E" w14:textId="77777777" w:rsidR="00704494" w:rsidRDefault="00704494">
            <w:pPr>
              <w:rPr>
                <w:b/>
                <w:bCs/>
              </w:rPr>
            </w:pPr>
            <w:r>
              <w:rPr>
                <w:b/>
                <w:bCs/>
              </w:rPr>
              <w:t>Telephone:</w:t>
            </w:r>
          </w:p>
          <w:p w14:paraId="4216EC9C" w14:textId="77777777" w:rsidR="003965B1" w:rsidRDefault="003965B1">
            <w:pPr>
              <w:rPr>
                <w:b/>
                <w:bCs/>
              </w:rPr>
            </w:pPr>
          </w:p>
          <w:p w14:paraId="10A95CD0" w14:textId="77777777" w:rsidR="003965B1" w:rsidRDefault="003965B1">
            <w:pPr>
              <w:rPr>
                <w:b/>
                <w:bCs/>
              </w:rPr>
            </w:pP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880506F" w14:textId="40A089AF" w:rsidR="00BE6DD8" w:rsidRDefault="00704494" w:rsidP="00BE6DD8">
      <w:pPr>
        <w:ind w:left="142" w:right="282"/>
        <w:rPr>
          <w:b/>
          <w:bCs/>
          <w:sz w:val="24"/>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DC36CC">
        <w:rPr>
          <w:b/>
          <w:bCs/>
          <w:sz w:val="24"/>
        </w:rPr>
        <w:t xml:space="preserve"> £50</w:t>
      </w:r>
      <w:r w:rsidRPr="0057248C">
        <w:rPr>
          <w:b/>
          <w:bCs/>
          <w:sz w:val="24"/>
        </w:rPr>
        <w:t xml:space="preserve"> per Team   </w:t>
      </w:r>
      <w:r w:rsidR="00C27D9D">
        <w:rPr>
          <w:b/>
          <w:bCs/>
          <w:sz w:val="24"/>
        </w:rPr>
        <w:t xml:space="preserve">                                                       £___________</w:t>
      </w:r>
    </w:p>
    <w:p w14:paraId="506CB17C" w14:textId="77777777" w:rsidR="00BE6DD8" w:rsidRDefault="00BE6DD8" w:rsidP="00BE6DD8">
      <w:pPr>
        <w:ind w:left="142" w:right="282"/>
        <w:rPr>
          <w:b/>
          <w:bCs/>
          <w:sz w:val="24"/>
        </w:rPr>
      </w:pPr>
    </w:p>
    <w:p w14:paraId="56F8E890" w14:textId="3030BEC9" w:rsidR="00BE6DD8" w:rsidRPr="00BE6DD8" w:rsidRDefault="00C27D9D" w:rsidP="00BE6DD8">
      <w:pPr>
        <w:ind w:left="142" w:right="282"/>
        <w:rPr>
          <w:b/>
          <w:bCs/>
        </w:rPr>
      </w:pPr>
      <w:r>
        <w:rPr>
          <w:b/>
          <w:bCs/>
          <w:sz w:val="24"/>
        </w:rPr>
        <w:t>Camping available from</w:t>
      </w:r>
      <w:r w:rsidR="00BE6DD8">
        <w:rPr>
          <w:b/>
          <w:bCs/>
          <w:sz w:val="24"/>
        </w:rPr>
        <w:t xml:space="preserve"> Friday</w:t>
      </w:r>
      <w:r w:rsidR="00BE6DD8" w:rsidRPr="0057248C">
        <w:rPr>
          <w:b/>
          <w:bCs/>
          <w:sz w:val="24"/>
        </w:rPr>
        <w:t xml:space="preserve"> </w:t>
      </w:r>
      <w:r>
        <w:rPr>
          <w:b/>
          <w:bCs/>
          <w:sz w:val="24"/>
        </w:rPr>
        <w:t>to Monday. £12 per night per unit</w:t>
      </w:r>
      <w:r w:rsidR="00BE6DD8" w:rsidRPr="0057248C">
        <w:rPr>
          <w:b/>
          <w:bCs/>
          <w:sz w:val="24"/>
        </w:rPr>
        <w:t xml:space="preserve">   </w:t>
      </w:r>
      <w:r>
        <w:rPr>
          <w:b/>
          <w:bCs/>
          <w:sz w:val="24"/>
        </w:rPr>
        <w:t xml:space="preserve">                        £___________</w:t>
      </w:r>
      <w:r w:rsidR="00BE6DD8" w:rsidRPr="0057248C">
        <w:rPr>
          <w:b/>
          <w:bCs/>
          <w:sz w:val="24"/>
        </w:rPr>
        <w:t xml:space="preserve">                                            </w:t>
      </w:r>
      <w:r w:rsidR="00BE6DD8">
        <w:rPr>
          <w:b/>
          <w:bCs/>
          <w:sz w:val="24"/>
        </w:rPr>
        <w:t xml:space="preserve">                                                </w:t>
      </w:r>
    </w:p>
    <w:p w14:paraId="5F498EB4" w14:textId="77777777" w:rsidR="00704494" w:rsidRPr="0057248C" w:rsidRDefault="00704494">
      <w:pPr>
        <w:ind w:right="282"/>
        <w:rPr>
          <w:b/>
          <w:bCs/>
        </w:rPr>
      </w:pPr>
    </w:p>
    <w:p w14:paraId="72E02951" w14:textId="7AB21B7D" w:rsidR="00704494" w:rsidRPr="000B6464" w:rsidRDefault="00704494" w:rsidP="00DC36CC">
      <w:pPr>
        <w:ind w:right="282"/>
        <w:rPr>
          <w:b/>
          <w:bCs/>
          <w:color w:val="FF0000"/>
          <w:sz w:val="28"/>
          <w:szCs w:val="28"/>
        </w:rPr>
      </w:pPr>
      <w:r w:rsidRPr="000B6464">
        <w:rPr>
          <w:b/>
          <w:bCs/>
          <w:color w:val="FF0000"/>
        </w:rPr>
        <w:t xml:space="preserve"> </w:t>
      </w:r>
      <w:r w:rsidRPr="000B6464">
        <w:rPr>
          <w:b/>
          <w:bCs/>
          <w:color w:val="FF0000"/>
          <w:sz w:val="28"/>
          <w:szCs w:val="28"/>
        </w:rPr>
        <w:t xml:space="preserve"> </w:t>
      </w:r>
    </w:p>
    <w:p w14:paraId="7B2241F6" w14:textId="77777777" w:rsidR="00DC36CC" w:rsidRPr="000B6464" w:rsidRDefault="00DC36CC" w:rsidP="00DC36CC">
      <w:pPr>
        <w:ind w:right="282"/>
        <w:rPr>
          <w:b/>
          <w:bCs/>
          <w:color w:val="FF0000"/>
        </w:rPr>
      </w:pPr>
    </w:p>
    <w:p w14:paraId="1C9E0928" w14:textId="6CA40C6E"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C27D9D">
        <w:rPr>
          <w:b/>
          <w:bCs/>
          <w:sz w:val="24"/>
        </w:rPr>
        <w:t>ENCLOSED    £____________</w:t>
      </w:r>
    </w:p>
    <w:p w14:paraId="75D1F967" w14:textId="77777777" w:rsidR="00133C36" w:rsidRDefault="00133C36" w:rsidP="00F41072">
      <w:pPr>
        <w:tabs>
          <w:tab w:val="left" w:pos="10206"/>
        </w:tabs>
        <w:ind w:right="282"/>
        <w:rPr>
          <w:b/>
          <w:bCs/>
          <w:sz w:val="24"/>
        </w:rPr>
      </w:pPr>
    </w:p>
    <w:p w14:paraId="78573418" w14:textId="7F26835E" w:rsidR="0028428C" w:rsidRDefault="00556F03" w:rsidP="0028428C">
      <w:pPr>
        <w:autoSpaceDE w:val="0"/>
        <w:autoSpaceDN w:val="0"/>
        <w:adjustRightInd w:val="0"/>
        <w:rPr>
          <w:b/>
          <w:bCs/>
          <w:lang w:eastAsia="en-GB"/>
        </w:rPr>
      </w:pPr>
      <w:r>
        <w:rPr>
          <w:b/>
          <w:bCs/>
          <w:sz w:val="22"/>
          <w:szCs w:val="22"/>
          <w:lang w:eastAsia="en-GB"/>
        </w:rPr>
        <w:t xml:space="preserve">                    </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8" w:history="1">
        <w:r w:rsidR="00FC17DF" w:rsidRPr="00CC0C90">
          <w:rPr>
            <w:rStyle w:val="Hyperlink"/>
            <w:b/>
            <w:sz w:val="28"/>
            <w:szCs w:val="28"/>
            <w:u w:val="none"/>
          </w:rPr>
          <w:t>penny.barkshirebandits@yahoo.co.uk</w:t>
        </w:r>
      </w:hyperlink>
    </w:p>
    <w:p w14:paraId="4B67DAE6" w14:textId="77777777" w:rsidR="00FC17DF" w:rsidRDefault="00FC17DF" w:rsidP="00EA24E4">
      <w:pPr>
        <w:ind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Default="00FC17DF" w:rsidP="00FC17DF">
      <w:pPr>
        <w:ind w:left="142" w:right="282"/>
        <w:rPr>
          <w:b/>
          <w:color w:val="000000"/>
          <w:sz w:val="28"/>
          <w:szCs w:val="28"/>
        </w:rPr>
      </w:pPr>
      <w:r>
        <w:rPr>
          <w:b/>
          <w:color w:val="000000"/>
          <w:sz w:val="28"/>
          <w:szCs w:val="28"/>
        </w:rPr>
        <w:t>Judging Provisional.</w:t>
      </w:r>
    </w:p>
    <w:p w14:paraId="0F71697A" w14:textId="0CE82213" w:rsidR="00EA24E4" w:rsidRDefault="00EA24E4" w:rsidP="00FC17DF">
      <w:pPr>
        <w:ind w:left="142" w:right="282"/>
        <w:rPr>
          <w:b/>
          <w:color w:val="000000"/>
          <w:sz w:val="28"/>
          <w:szCs w:val="28"/>
        </w:rPr>
      </w:pPr>
      <w:r>
        <w:rPr>
          <w:b/>
          <w:color w:val="000000"/>
          <w:sz w:val="28"/>
          <w:szCs w:val="28"/>
        </w:rPr>
        <w:t>Regional Rep.</w:t>
      </w:r>
    </w:p>
    <w:p w14:paraId="62DB38DA" w14:textId="77777777" w:rsidR="00C27D9D" w:rsidRDefault="00C27D9D" w:rsidP="00FC17DF">
      <w:pPr>
        <w:ind w:left="142" w:right="282"/>
        <w:rPr>
          <w:b/>
          <w:color w:val="000000"/>
          <w:sz w:val="28"/>
          <w:szCs w:val="28"/>
        </w:rPr>
      </w:pPr>
    </w:p>
    <w:p w14:paraId="0F20DFA9" w14:textId="2429381E" w:rsidR="00C27D9D" w:rsidRDefault="00C27D9D" w:rsidP="00FC17DF">
      <w:pPr>
        <w:ind w:left="142" w:right="282"/>
        <w:rPr>
          <w:b/>
          <w:color w:val="000000"/>
          <w:sz w:val="28"/>
          <w:szCs w:val="28"/>
        </w:rPr>
      </w:pPr>
      <w:r>
        <w:rPr>
          <w:b/>
          <w:color w:val="000000"/>
          <w:sz w:val="28"/>
          <w:szCs w:val="28"/>
        </w:rPr>
        <w:t xml:space="preserve">Payment to </w:t>
      </w:r>
    </w:p>
    <w:p w14:paraId="568875EB" w14:textId="22C10B4C" w:rsidR="00DC36CC" w:rsidRPr="00C27D9D" w:rsidRDefault="00C27D9D" w:rsidP="00DC36CC">
      <w:pPr>
        <w:rPr>
          <w:b/>
          <w:sz w:val="24"/>
          <w:szCs w:val="24"/>
        </w:rPr>
      </w:pPr>
      <w:proofErr w:type="spellStart"/>
      <w:r>
        <w:rPr>
          <w:b/>
          <w:color w:val="800000"/>
          <w:sz w:val="28"/>
        </w:rPr>
        <w:t>Barkshire</w:t>
      </w:r>
      <w:proofErr w:type="spellEnd"/>
      <w:r>
        <w:rPr>
          <w:b/>
          <w:color w:val="800000"/>
          <w:sz w:val="28"/>
        </w:rPr>
        <w:t xml:space="preserve"> Bandits </w:t>
      </w:r>
      <w:proofErr w:type="spellStart"/>
      <w:r>
        <w:rPr>
          <w:b/>
          <w:color w:val="800000"/>
          <w:sz w:val="28"/>
        </w:rPr>
        <w:t>Flyball</w:t>
      </w:r>
      <w:proofErr w:type="spellEnd"/>
      <w:r>
        <w:rPr>
          <w:b/>
          <w:color w:val="800000"/>
          <w:sz w:val="28"/>
        </w:rPr>
        <w:t xml:space="preserve"> Team</w:t>
      </w:r>
    </w:p>
    <w:p w14:paraId="4C2097E7" w14:textId="77777777" w:rsidR="00DC36CC" w:rsidRDefault="00DC36CC" w:rsidP="00DC36CC">
      <w:pPr>
        <w:rPr>
          <w:b/>
          <w:color w:val="800000"/>
          <w:sz w:val="28"/>
          <w:u w:val="single"/>
        </w:rPr>
      </w:pPr>
    </w:p>
    <w:p w14:paraId="19706977" w14:textId="77777777" w:rsidR="00DC36CC" w:rsidRPr="00F41072" w:rsidRDefault="00DC36CC" w:rsidP="00DC36CC">
      <w:pPr>
        <w:rPr>
          <w:b/>
          <w:color w:val="800000"/>
          <w:sz w:val="28"/>
        </w:rPr>
      </w:pPr>
      <w:r w:rsidRPr="00F41072">
        <w:rPr>
          <w:b/>
          <w:color w:val="800000"/>
          <w:sz w:val="28"/>
        </w:rPr>
        <w:t>Account No. 86947540</w:t>
      </w:r>
    </w:p>
    <w:p w14:paraId="088AA6F7" w14:textId="77777777" w:rsidR="00DC36CC" w:rsidRPr="00F41072" w:rsidRDefault="00DC36CC" w:rsidP="00DC36CC">
      <w:pPr>
        <w:rPr>
          <w:b/>
          <w:color w:val="800000"/>
          <w:sz w:val="28"/>
        </w:rPr>
      </w:pPr>
    </w:p>
    <w:p w14:paraId="2BD90A0F" w14:textId="0E16F175" w:rsidR="00200167" w:rsidRDefault="00DC36CC" w:rsidP="00DC36CC">
      <w:pPr>
        <w:rPr>
          <w:b/>
          <w:color w:val="800000"/>
          <w:sz w:val="28"/>
        </w:rPr>
      </w:pPr>
      <w:r w:rsidRPr="00F41072">
        <w:rPr>
          <w:b/>
          <w:color w:val="800000"/>
          <w:sz w:val="28"/>
        </w:rPr>
        <w:t xml:space="preserve">Sort Code. 60 1335    </w:t>
      </w:r>
    </w:p>
    <w:p w14:paraId="3CA5890E" w14:textId="77777777" w:rsidR="00A82904" w:rsidRDefault="00A82904" w:rsidP="00DC36CC">
      <w:pPr>
        <w:rPr>
          <w:b/>
          <w:color w:val="800000"/>
          <w:sz w:val="28"/>
        </w:rPr>
      </w:pPr>
    </w:p>
    <w:p w14:paraId="3587AD23" w14:textId="3109E365" w:rsidR="00A82904" w:rsidRPr="00DC36CC" w:rsidRDefault="00A82904" w:rsidP="00DC36CC">
      <w:r>
        <w:rPr>
          <w:b/>
          <w:color w:val="800000"/>
          <w:sz w:val="28"/>
        </w:rPr>
        <w:t>Please use team name as reference for payment</w:t>
      </w:r>
      <w:bookmarkStart w:id="0" w:name="_GoBack"/>
      <w:bookmarkEnd w:id="0"/>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62BED92F" w14:textId="61896E14" w:rsidR="005D50FD" w:rsidRPr="00DC36CC" w:rsidRDefault="005D50FD" w:rsidP="00DC36CC">
      <w:pPr>
        <w:autoSpaceDE w:val="0"/>
        <w:autoSpaceDN w:val="0"/>
        <w:adjustRightInd w:val="0"/>
        <w:rPr>
          <w:rFonts w:ascii="Arial" w:hAnsi="Arial" w:cs="Arial"/>
          <w:b/>
          <w:bCs/>
          <w:sz w:val="24"/>
          <w:szCs w:val="24"/>
          <w:lang w:eastAsia="en-GB"/>
        </w:rPr>
      </w:pP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3E14FAC2" w14:textId="77777777" w:rsidR="003965B1" w:rsidRDefault="003965B1">
      <w:pPr>
        <w:pStyle w:val="Heading1"/>
        <w:jc w:val="center"/>
        <w:rPr>
          <w:rFonts w:ascii="Arial" w:hAnsi="Arial"/>
          <w:sz w:val="28"/>
          <w:szCs w:val="28"/>
          <w:u w:val="single"/>
        </w:rPr>
      </w:pPr>
    </w:p>
    <w:p w14:paraId="45E4C9B4" w14:textId="77777777" w:rsidR="003965B1" w:rsidRDefault="003965B1">
      <w:pPr>
        <w:pStyle w:val="Heading1"/>
        <w:jc w:val="center"/>
        <w:rPr>
          <w:rFonts w:ascii="Arial" w:hAnsi="Arial"/>
          <w:sz w:val="28"/>
          <w:szCs w:val="28"/>
          <w:u w:val="single"/>
        </w:rPr>
      </w:pPr>
    </w:p>
    <w:p w14:paraId="751AE770" w14:textId="77777777" w:rsidR="003965B1" w:rsidRDefault="003965B1">
      <w:pPr>
        <w:pStyle w:val="Heading1"/>
        <w:jc w:val="center"/>
        <w:rPr>
          <w:rFonts w:ascii="Arial" w:hAnsi="Arial"/>
          <w:sz w:val="28"/>
          <w:szCs w:val="28"/>
          <w:u w:val="single"/>
        </w:rPr>
      </w:pPr>
    </w:p>
    <w:p w14:paraId="1AEE4136" w14:textId="6E8F79A8" w:rsidR="0078694A" w:rsidRPr="00C23184" w:rsidRDefault="00704494" w:rsidP="00C23184">
      <w:pPr>
        <w:pStyle w:val="Heading1"/>
        <w:jc w:val="center"/>
        <w:rPr>
          <w:rFonts w:ascii="Arial" w:hAnsi="Arial"/>
          <w:sz w:val="28"/>
          <w:szCs w:val="28"/>
          <w:u w:val="single"/>
        </w:rPr>
      </w:pPr>
      <w:r w:rsidRPr="0078694A">
        <w:rPr>
          <w:rFonts w:ascii="Arial" w:hAnsi="Arial"/>
          <w:sz w:val="28"/>
          <w:szCs w:val="28"/>
          <w:u w:val="single"/>
        </w:rPr>
        <w:t xml:space="preserve">Show rules and </w:t>
      </w:r>
      <w:r w:rsidR="00C23184">
        <w:rPr>
          <w:rFonts w:ascii="Arial" w:hAnsi="Arial"/>
          <w:sz w:val="28"/>
          <w:szCs w:val="28"/>
          <w:u w:val="single"/>
        </w:rPr>
        <w:t>regulations</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5F575E93" w14:textId="77777777" w:rsidR="00C23184" w:rsidRDefault="00C23184" w:rsidP="00C23184">
      <w:pPr>
        <w:autoSpaceDE w:val="0"/>
        <w:autoSpaceDN w:val="0"/>
        <w:adjustRightInd w:val="0"/>
        <w:jc w:val="center"/>
        <w:rPr>
          <w:b/>
          <w:bCs/>
          <w:sz w:val="28"/>
          <w:szCs w:val="28"/>
        </w:rPr>
      </w:pPr>
      <w:r>
        <w:rPr>
          <w:b/>
          <w:bCs/>
          <w:sz w:val="28"/>
          <w:szCs w:val="28"/>
        </w:rPr>
        <w:t>Requests for specific days</w:t>
      </w:r>
    </w:p>
    <w:p w14:paraId="35D407B1" w14:textId="77777777" w:rsidR="00C23184" w:rsidRPr="00C23184" w:rsidRDefault="00C23184" w:rsidP="00C23184">
      <w:pPr>
        <w:autoSpaceDE w:val="0"/>
        <w:autoSpaceDN w:val="0"/>
        <w:adjustRightInd w:val="0"/>
        <w:jc w:val="center"/>
        <w:rPr>
          <w:rFonts w:ascii="Arial" w:hAnsi="Arial" w:cs="Arial"/>
          <w:b/>
          <w:bCs/>
          <w:sz w:val="24"/>
          <w:szCs w:val="24"/>
          <w:lang w:val="en-US"/>
        </w:rPr>
      </w:pPr>
      <w:r w:rsidRPr="00C23184">
        <w:rPr>
          <w:sz w:val="24"/>
          <w:szCs w:val="24"/>
        </w:rPr>
        <w:t>As always, we will try to accommodate teams who request specific days however this cannot be guaranteed. The running order cannot be considered until two weeks prior to the event at the earliest due to the seed list update and therefore it is impossible to guarantee any request until that time whether successful or not. Refunds will not be issued if we are unable to accommodate your request and you withdraw beyond the competition closing date.</w:t>
      </w:r>
    </w:p>
    <w:p w14:paraId="2237E66C" w14:textId="77777777" w:rsidR="00C23184" w:rsidRDefault="00C23184" w:rsidP="00C23184">
      <w:pPr>
        <w:autoSpaceDE w:val="0"/>
        <w:autoSpaceDN w:val="0"/>
        <w:adjustRightInd w:val="0"/>
        <w:jc w:val="center"/>
        <w:rPr>
          <w:rFonts w:ascii="Arial" w:hAnsi="Arial" w:cs="Arial"/>
          <w:b/>
          <w:bCs/>
          <w:sz w:val="32"/>
          <w:szCs w:val="32"/>
          <w:lang w:val="en-US"/>
        </w:rPr>
      </w:pPr>
    </w:p>
    <w:p w14:paraId="558F7DE6" w14:textId="77777777" w:rsidR="00C23184" w:rsidRDefault="00C23184" w:rsidP="00C23184">
      <w:pPr>
        <w:autoSpaceDE w:val="0"/>
        <w:autoSpaceDN w:val="0"/>
        <w:adjustRightInd w:val="0"/>
        <w:rPr>
          <w:rFonts w:ascii="Arial" w:hAnsi="Arial" w:cs="Arial"/>
          <w:lang w:val="en-US"/>
        </w:rPr>
      </w:pPr>
      <w:r>
        <w:rPr>
          <w:rFonts w:ascii="Arial" w:hAnsi="Arial" w:cs="Arial"/>
          <w:lang w:val="en-US"/>
        </w:rPr>
        <w:t xml:space="preserve">(1) The Tournament </w:t>
      </w:r>
      <w:proofErr w:type="spellStart"/>
      <w:r>
        <w:rPr>
          <w:rFonts w:ascii="Arial" w:hAnsi="Arial" w:cs="Arial"/>
          <w:lang w:val="en-US"/>
        </w:rPr>
        <w:t>Organiser</w:t>
      </w:r>
      <w:proofErr w:type="spellEnd"/>
      <w:r>
        <w:rPr>
          <w:rFonts w:ascii="Arial" w:hAnsi="Arial" w:cs="Arial"/>
          <w:lang w:val="en-US"/>
        </w:rPr>
        <w:t>(s) reserve the right to refuse entries and admission to</w:t>
      </w:r>
    </w:p>
    <w:p w14:paraId="7CDDB106"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the</w:t>
      </w:r>
      <w:proofErr w:type="gramEnd"/>
      <w:r>
        <w:rPr>
          <w:rFonts w:ascii="Arial" w:hAnsi="Arial" w:cs="Arial"/>
          <w:lang w:val="en-US"/>
        </w:rPr>
        <w:t xml:space="preserve"> event of any persons not in good standing within the BFA.</w:t>
      </w:r>
    </w:p>
    <w:p w14:paraId="5FDD3687" w14:textId="77777777" w:rsidR="00C23184" w:rsidRDefault="00C23184" w:rsidP="00C23184">
      <w:pPr>
        <w:autoSpaceDE w:val="0"/>
        <w:autoSpaceDN w:val="0"/>
        <w:adjustRightInd w:val="0"/>
        <w:rPr>
          <w:rFonts w:ascii="Arial" w:hAnsi="Arial" w:cs="Arial"/>
          <w:lang w:val="en-US"/>
        </w:rPr>
      </w:pPr>
    </w:p>
    <w:p w14:paraId="4481C2EB" w14:textId="77777777" w:rsidR="00C23184" w:rsidRDefault="00C23184" w:rsidP="00C23184">
      <w:pPr>
        <w:autoSpaceDE w:val="0"/>
        <w:autoSpaceDN w:val="0"/>
        <w:adjustRightInd w:val="0"/>
        <w:rPr>
          <w:rFonts w:ascii="Arial" w:hAnsi="Arial" w:cs="Arial"/>
          <w:lang w:val="en-US"/>
        </w:rPr>
      </w:pPr>
      <w:r>
        <w:rPr>
          <w:rFonts w:ascii="Arial" w:hAnsi="Arial" w:cs="Arial"/>
          <w:lang w:val="en-US"/>
        </w:rPr>
        <w:t>(2) No person shall carry out punitive or harsh handling of a dog at the event.</w:t>
      </w:r>
    </w:p>
    <w:p w14:paraId="411F7E19" w14:textId="77777777" w:rsidR="00C23184" w:rsidRDefault="00C23184" w:rsidP="00C23184">
      <w:pPr>
        <w:autoSpaceDE w:val="0"/>
        <w:autoSpaceDN w:val="0"/>
        <w:adjustRightInd w:val="0"/>
        <w:rPr>
          <w:rFonts w:ascii="Arial" w:hAnsi="Arial" w:cs="Arial"/>
          <w:lang w:val="en-US"/>
        </w:rPr>
      </w:pPr>
    </w:p>
    <w:p w14:paraId="70355EEB" w14:textId="77777777" w:rsidR="00C23184" w:rsidRDefault="00C23184" w:rsidP="00C23184">
      <w:pPr>
        <w:autoSpaceDE w:val="0"/>
        <w:autoSpaceDN w:val="0"/>
        <w:adjustRightInd w:val="0"/>
        <w:rPr>
          <w:rFonts w:ascii="Arial" w:hAnsi="Arial" w:cs="Arial"/>
          <w:lang w:val="en-US"/>
        </w:rPr>
      </w:pPr>
      <w:r>
        <w:rPr>
          <w:rFonts w:ascii="Arial" w:hAnsi="Arial" w:cs="Arial"/>
          <w:lang w:val="en-US"/>
        </w:rPr>
        <w:t>(3) Bitches in season are not allowed near the tournament area. Mating of dogs is not</w:t>
      </w:r>
    </w:p>
    <w:p w14:paraId="4A875568"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allowed</w:t>
      </w:r>
      <w:proofErr w:type="gramEnd"/>
      <w:r>
        <w:rPr>
          <w:rFonts w:ascii="Arial" w:hAnsi="Arial" w:cs="Arial"/>
          <w:lang w:val="en-US"/>
        </w:rPr>
        <w:t>. Any bitch due to whelp within seven days of the competitions is not</w:t>
      </w:r>
    </w:p>
    <w:p w14:paraId="44E45052"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permitted</w:t>
      </w:r>
      <w:proofErr w:type="gramEnd"/>
      <w:r>
        <w:rPr>
          <w:rFonts w:ascii="Arial" w:hAnsi="Arial" w:cs="Arial"/>
          <w:lang w:val="en-US"/>
        </w:rPr>
        <w:t xml:space="preserve"> at the Tournament. No bitch can compete whilst in pup and for at least</w:t>
      </w:r>
    </w:p>
    <w:p w14:paraId="05EA35F4"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eight</w:t>
      </w:r>
      <w:proofErr w:type="gramEnd"/>
      <w:r>
        <w:rPr>
          <w:rFonts w:ascii="Arial" w:hAnsi="Arial" w:cs="Arial"/>
          <w:lang w:val="en-US"/>
        </w:rPr>
        <w:t xml:space="preserve"> weeks after giving birth.</w:t>
      </w:r>
    </w:p>
    <w:p w14:paraId="05249528" w14:textId="77777777" w:rsidR="00C23184" w:rsidRDefault="00C23184" w:rsidP="00C23184">
      <w:pPr>
        <w:autoSpaceDE w:val="0"/>
        <w:autoSpaceDN w:val="0"/>
        <w:adjustRightInd w:val="0"/>
        <w:rPr>
          <w:rFonts w:ascii="Arial" w:hAnsi="Arial" w:cs="Arial"/>
          <w:lang w:val="en-US"/>
        </w:rPr>
      </w:pPr>
    </w:p>
    <w:p w14:paraId="677AC5E4" w14:textId="77777777" w:rsidR="00C23184" w:rsidRDefault="00C23184" w:rsidP="00C23184">
      <w:pPr>
        <w:autoSpaceDE w:val="0"/>
        <w:autoSpaceDN w:val="0"/>
        <w:adjustRightInd w:val="0"/>
        <w:rPr>
          <w:rFonts w:ascii="Arial" w:hAnsi="Arial" w:cs="Arial"/>
          <w:lang w:val="en-US"/>
        </w:rPr>
      </w:pPr>
      <w:r>
        <w:rPr>
          <w:rFonts w:ascii="Arial" w:hAnsi="Arial" w:cs="Arial"/>
          <w:lang w:val="en-US"/>
        </w:rPr>
        <w:t>(4) A dog must be withdrawn from competition if it is:</w:t>
      </w:r>
    </w:p>
    <w:p w14:paraId="6C06BC07" w14:textId="77777777" w:rsidR="00C23184" w:rsidRDefault="00C23184" w:rsidP="00C23184">
      <w:pPr>
        <w:tabs>
          <w:tab w:val="left" w:pos="1440"/>
        </w:tabs>
        <w:autoSpaceDE w:val="0"/>
        <w:autoSpaceDN w:val="0"/>
        <w:adjustRightInd w:val="0"/>
        <w:jc w:val="both"/>
        <w:rPr>
          <w:rFonts w:ascii="Arial" w:hAnsi="Arial" w:cs="Arial"/>
          <w:lang w:val="en-US"/>
        </w:rPr>
      </w:pPr>
      <w:r>
        <w:rPr>
          <w:rFonts w:ascii="Arial" w:hAnsi="Arial" w:cs="Arial"/>
          <w:lang w:val="en-US"/>
        </w:rPr>
        <w:tab/>
        <w:t>(A) Suffering from infectious or contagious diseases.</w:t>
      </w:r>
    </w:p>
    <w:p w14:paraId="59685094" w14:textId="77777777" w:rsidR="00C23184" w:rsidRDefault="00C23184" w:rsidP="00C23184">
      <w:pPr>
        <w:autoSpaceDE w:val="0"/>
        <w:autoSpaceDN w:val="0"/>
        <w:adjustRightInd w:val="0"/>
        <w:ind w:left="720" w:firstLine="720"/>
        <w:jc w:val="both"/>
        <w:rPr>
          <w:rFonts w:ascii="Arial" w:hAnsi="Arial" w:cs="Arial"/>
          <w:lang w:val="en-US"/>
        </w:rPr>
      </w:pPr>
      <w:r>
        <w:rPr>
          <w:rFonts w:ascii="Arial" w:hAnsi="Arial" w:cs="Arial"/>
          <w:lang w:val="en-US"/>
        </w:rPr>
        <w:t>(B) A danger to the safety of any person or animal.</w:t>
      </w:r>
    </w:p>
    <w:p w14:paraId="11E8174F" w14:textId="77777777" w:rsidR="00C23184" w:rsidRDefault="00C23184" w:rsidP="00C23184">
      <w:pPr>
        <w:autoSpaceDE w:val="0"/>
        <w:autoSpaceDN w:val="0"/>
        <w:adjustRightInd w:val="0"/>
        <w:ind w:left="720" w:firstLine="720"/>
        <w:jc w:val="both"/>
        <w:rPr>
          <w:rFonts w:ascii="Arial" w:hAnsi="Arial" w:cs="Arial"/>
          <w:lang w:val="en-US"/>
        </w:rPr>
      </w:pPr>
      <w:r>
        <w:rPr>
          <w:rFonts w:ascii="Arial" w:hAnsi="Arial" w:cs="Arial"/>
          <w:lang w:val="en-US"/>
        </w:rPr>
        <w:t>(C) Likely to cause suffering to the dog if it continues to compete.</w:t>
      </w:r>
    </w:p>
    <w:p w14:paraId="0FD2E780" w14:textId="77777777" w:rsidR="00C23184" w:rsidRDefault="00C23184" w:rsidP="00C23184">
      <w:pPr>
        <w:autoSpaceDE w:val="0"/>
        <w:autoSpaceDN w:val="0"/>
        <w:adjustRightInd w:val="0"/>
        <w:ind w:left="720" w:firstLine="720"/>
        <w:jc w:val="both"/>
        <w:rPr>
          <w:rFonts w:ascii="Arial" w:hAnsi="Arial" w:cs="Arial"/>
          <w:lang w:val="en-US"/>
        </w:rPr>
      </w:pPr>
    </w:p>
    <w:p w14:paraId="2907DD03" w14:textId="77777777" w:rsidR="00C23184" w:rsidRDefault="00C23184" w:rsidP="00C23184">
      <w:pPr>
        <w:autoSpaceDE w:val="0"/>
        <w:autoSpaceDN w:val="0"/>
        <w:adjustRightInd w:val="0"/>
        <w:rPr>
          <w:rFonts w:ascii="Arial" w:hAnsi="Arial" w:cs="Arial"/>
          <w:lang w:val="en-US"/>
        </w:rPr>
      </w:pPr>
      <w:r>
        <w:rPr>
          <w:rFonts w:ascii="Arial" w:hAnsi="Arial" w:cs="Arial"/>
          <w:lang w:val="en-US"/>
        </w:rPr>
        <w:t>(5) It is the Team Captain’s responsibility to ensure the Team is available for their</w:t>
      </w:r>
    </w:p>
    <w:p w14:paraId="2DB688D1" w14:textId="77777777" w:rsidR="00C23184" w:rsidRDefault="00C23184" w:rsidP="00C23184">
      <w:pPr>
        <w:autoSpaceDE w:val="0"/>
        <w:autoSpaceDN w:val="0"/>
        <w:adjustRightInd w:val="0"/>
        <w:rPr>
          <w:rFonts w:ascii="Arial" w:hAnsi="Arial" w:cs="Arial"/>
          <w:lang w:val="en-US"/>
        </w:rPr>
      </w:pPr>
      <w:r>
        <w:rPr>
          <w:rFonts w:ascii="Arial" w:hAnsi="Arial" w:cs="Arial"/>
          <w:lang w:val="en-US"/>
        </w:rPr>
        <w:t>Division and running order.</w:t>
      </w:r>
    </w:p>
    <w:p w14:paraId="4EAB93C4" w14:textId="77777777" w:rsidR="00C23184" w:rsidRDefault="00C23184" w:rsidP="00C23184">
      <w:pPr>
        <w:autoSpaceDE w:val="0"/>
        <w:autoSpaceDN w:val="0"/>
        <w:adjustRightInd w:val="0"/>
        <w:rPr>
          <w:rFonts w:ascii="Arial" w:hAnsi="Arial" w:cs="Arial"/>
          <w:lang w:val="en-US"/>
        </w:rPr>
      </w:pPr>
    </w:p>
    <w:p w14:paraId="275097E0" w14:textId="77777777" w:rsidR="00C23184" w:rsidRDefault="00C23184" w:rsidP="00C23184">
      <w:pPr>
        <w:autoSpaceDE w:val="0"/>
        <w:autoSpaceDN w:val="0"/>
        <w:adjustRightInd w:val="0"/>
        <w:rPr>
          <w:rFonts w:ascii="Arial" w:hAnsi="Arial" w:cs="Arial"/>
          <w:lang w:val="en-US"/>
        </w:rPr>
      </w:pPr>
      <w:r>
        <w:rPr>
          <w:rFonts w:ascii="Arial" w:hAnsi="Arial" w:cs="Arial"/>
          <w:lang w:val="en-US"/>
        </w:rPr>
        <w:t xml:space="preserve">(6) The </w:t>
      </w:r>
      <w:proofErr w:type="spellStart"/>
      <w:r>
        <w:rPr>
          <w:rFonts w:ascii="Arial" w:hAnsi="Arial" w:cs="Arial"/>
          <w:lang w:val="en-US"/>
        </w:rPr>
        <w:t>Organiser</w:t>
      </w:r>
      <w:proofErr w:type="spellEnd"/>
      <w:r>
        <w:rPr>
          <w:rFonts w:ascii="Arial" w:hAnsi="Arial" w:cs="Arial"/>
          <w:lang w:val="en-US"/>
        </w:rPr>
        <w:t>(s) reserve the right to make any alterations they deem necessary in</w:t>
      </w:r>
    </w:p>
    <w:p w14:paraId="59DF45C3"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the</w:t>
      </w:r>
      <w:proofErr w:type="gramEnd"/>
      <w:r>
        <w:rPr>
          <w:rFonts w:ascii="Arial" w:hAnsi="Arial" w:cs="Arial"/>
          <w:lang w:val="en-US"/>
        </w:rPr>
        <w:t xml:space="preserve"> event of unforeseen circumstances.</w:t>
      </w:r>
    </w:p>
    <w:p w14:paraId="65843E6D" w14:textId="77777777" w:rsidR="00C23184" w:rsidRDefault="00C23184" w:rsidP="00C23184">
      <w:pPr>
        <w:autoSpaceDE w:val="0"/>
        <w:autoSpaceDN w:val="0"/>
        <w:adjustRightInd w:val="0"/>
        <w:rPr>
          <w:rFonts w:ascii="Arial" w:hAnsi="Arial" w:cs="Arial"/>
          <w:lang w:val="en-US"/>
        </w:rPr>
      </w:pPr>
    </w:p>
    <w:p w14:paraId="1D5BCDB7" w14:textId="77777777" w:rsidR="00C23184" w:rsidRDefault="00C23184" w:rsidP="00C23184">
      <w:pPr>
        <w:autoSpaceDE w:val="0"/>
        <w:autoSpaceDN w:val="0"/>
        <w:adjustRightInd w:val="0"/>
        <w:rPr>
          <w:rFonts w:ascii="Arial" w:hAnsi="Arial" w:cs="Arial"/>
          <w:lang w:val="en-US"/>
        </w:rPr>
      </w:pPr>
      <w:r>
        <w:rPr>
          <w:rFonts w:ascii="Arial" w:hAnsi="Arial" w:cs="Arial"/>
          <w:lang w:val="en-US"/>
        </w:rPr>
        <w:t xml:space="preserve">(7) If circumstances make it necessary to cancel the Tournament, the </w:t>
      </w:r>
      <w:proofErr w:type="spellStart"/>
      <w:r>
        <w:rPr>
          <w:rFonts w:ascii="Arial" w:hAnsi="Arial" w:cs="Arial"/>
          <w:lang w:val="en-US"/>
        </w:rPr>
        <w:t>Organiser</w:t>
      </w:r>
      <w:proofErr w:type="spellEnd"/>
      <w:r>
        <w:rPr>
          <w:rFonts w:ascii="Arial" w:hAnsi="Arial" w:cs="Arial"/>
          <w:lang w:val="en-US"/>
        </w:rPr>
        <w:t>(s)</w:t>
      </w:r>
    </w:p>
    <w:p w14:paraId="65EFB175"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reserve</w:t>
      </w:r>
      <w:proofErr w:type="gramEnd"/>
      <w:r>
        <w:rPr>
          <w:rFonts w:ascii="Arial" w:hAnsi="Arial" w:cs="Arial"/>
          <w:lang w:val="en-US"/>
        </w:rPr>
        <w:t xml:space="preserve"> the right to defray expenses incurred by deducting such expenses from the</w:t>
      </w:r>
    </w:p>
    <w:p w14:paraId="3777B663"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entry</w:t>
      </w:r>
      <w:proofErr w:type="gramEnd"/>
      <w:r>
        <w:rPr>
          <w:rFonts w:ascii="Arial" w:hAnsi="Arial" w:cs="Arial"/>
          <w:lang w:val="en-US"/>
        </w:rPr>
        <w:t xml:space="preserve"> fees received.</w:t>
      </w:r>
    </w:p>
    <w:p w14:paraId="069CC87D" w14:textId="77777777" w:rsidR="00C23184" w:rsidRDefault="00C23184" w:rsidP="00C23184">
      <w:pPr>
        <w:autoSpaceDE w:val="0"/>
        <w:autoSpaceDN w:val="0"/>
        <w:adjustRightInd w:val="0"/>
        <w:rPr>
          <w:rFonts w:ascii="Arial" w:hAnsi="Arial" w:cs="Arial"/>
          <w:lang w:val="en-US"/>
        </w:rPr>
      </w:pPr>
    </w:p>
    <w:p w14:paraId="47C412B1" w14:textId="77777777" w:rsidR="00C23184" w:rsidRDefault="00C23184" w:rsidP="00C23184">
      <w:pPr>
        <w:autoSpaceDE w:val="0"/>
        <w:autoSpaceDN w:val="0"/>
        <w:adjustRightInd w:val="0"/>
        <w:rPr>
          <w:rFonts w:ascii="Arial" w:hAnsi="Arial" w:cs="Arial"/>
          <w:lang w:val="en-US"/>
        </w:rPr>
      </w:pPr>
      <w:r>
        <w:rPr>
          <w:rFonts w:ascii="Arial" w:hAnsi="Arial" w:cs="Arial"/>
          <w:lang w:val="en-US"/>
        </w:rPr>
        <w:t>(8) All dogs enter the event at their own risk and whilst every care will be taken, the</w:t>
      </w:r>
    </w:p>
    <w:p w14:paraId="480DDB61" w14:textId="77777777" w:rsidR="00C23184" w:rsidRDefault="00C23184" w:rsidP="00C23184">
      <w:pPr>
        <w:autoSpaceDE w:val="0"/>
        <w:autoSpaceDN w:val="0"/>
        <w:adjustRightInd w:val="0"/>
        <w:rPr>
          <w:rFonts w:ascii="Arial" w:hAnsi="Arial" w:cs="Arial"/>
          <w:lang w:val="en-US"/>
        </w:rPr>
      </w:pPr>
      <w:r>
        <w:rPr>
          <w:rFonts w:ascii="Arial" w:hAnsi="Arial" w:cs="Arial"/>
          <w:lang w:val="en-US"/>
        </w:rPr>
        <w:t xml:space="preserve">Tournament </w:t>
      </w:r>
      <w:proofErr w:type="spellStart"/>
      <w:r>
        <w:rPr>
          <w:rFonts w:ascii="Arial" w:hAnsi="Arial" w:cs="Arial"/>
          <w:lang w:val="en-US"/>
        </w:rPr>
        <w:t>Organiser</w:t>
      </w:r>
      <w:proofErr w:type="spellEnd"/>
      <w:r>
        <w:rPr>
          <w:rFonts w:ascii="Arial" w:hAnsi="Arial" w:cs="Arial"/>
          <w:lang w:val="en-US"/>
        </w:rPr>
        <w:t>(s) cannot accept responsibility for damage, injury, or loss</w:t>
      </w:r>
    </w:p>
    <w:p w14:paraId="56A5F23A"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however</w:t>
      </w:r>
      <w:proofErr w:type="gramEnd"/>
      <w:r>
        <w:rPr>
          <w:rFonts w:ascii="Arial" w:hAnsi="Arial" w:cs="Arial"/>
          <w:lang w:val="en-US"/>
        </w:rPr>
        <w:t xml:space="preserve"> caused to dogs, persons or property whilst at the event.</w:t>
      </w:r>
    </w:p>
    <w:p w14:paraId="374A7AAE" w14:textId="77777777" w:rsidR="00C23184" w:rsidRDefault="00C23184" w:rsidP="00C23184">
      <w:pPr>
        <w:autoSpaceDE w:val="0"/>
        <w:autoSpaceDN w:val="0"/>
        <w:adjustRightInd w:val="0"/>
        <w:rPr>
          <w:rFonts w:ascii="Arial" w:hAnsi="Arial" w:cs="Arial"/>
          <w:lang w:val="en-US"/>
        </w:rPr>
      </w:pPr>
    </w:p>
    <w:p w14:paraId="3F51365C" w14:textId="77777777" w:rsidR="00C23184" w:rsidRDefault="00C23184" w:rsidP="00C23184">
      <w:pPr>
        <w:autoSpaceDE w:val="0"/>
        <w:autoSpaceDN w:val="0"/>
        <w:adjustRightInd w:val="0"/>
        <w:rPr>
          <w:rFonts w:ascii="Arial" w:hAnsi="Arial" w:cs="Arial"/>
          <w:lang w:val="en-US"/>
        </w:rPr>
      </w:pPr>
      <w:r>
        <w:rPr>
          <w:rFonts w:ascii="Arial" w:hAnsi="Arial" w:cs="Arial"/>
          <w:lang w:val="en-US"/>
        </w:rPr>
        <w:t>(9) All owners/handlers must clear up after their dogs. Anyone failing to do so will be</w:t>
      </w:r>
    </w:p>
    <w:p w14:paraId="299F3666" w14:textId="77777777" w:rsidR="00C23184" w:rsidRDefault="00C23184" w:rsidP="00C23184">
      <w:pPr>
        <w:autoSpaceDE w:val="0"/>
        <w:autoSpaceDN w:val="0"/>
        <w:adjustRightInd w:val="0"/>
        <w:rPr>
          <w:rFonts w:ascii="Arial" w:hAnsi="Arial" w:cs="Arial"/>
          <w:lang w:val="en-US"/>
        </w:rPr>
      </w:pPr>
      <w:proofErr w:type="gramStart"/>
      <w:r>
        <w:rPr>
          <w:rFonts w:ascii="Arial" w:hAnsi="Arial" w:cs="Arial"/>
          <w:lang w:val="en-US"/>
        </w:rPr>
        <w:t>asked</w:t>
      </w:r>
      <w:proofErr w:type="gramEnd"/>
      <w:r>
        <w:rPr>
          <w:rFonts w:ascii="Arial" w:hAnsi="Arial" w:cs="Arial"/>
          <w:lang w:val="en-US"/>
        </w:rPr>
        <w:t xml:space="preserve"> to leave the venue.</w:t>
      </w:r>
    </w:p>
    <w:p w14:paraId="5BF6ABC3" w14:textId="77777777" w:rsidR="00C23184" w:rsidRDefault="00C23184" w:rsidP="00C23184">
      <w:pPr>
        <w:autoSpaceDE w:val="0"/>
        <w:autoSpaceDN w:val="0"/>
        <w:adjustRightInd w:val="0"/>
        <w:rPr>
          <w:rFonts w:ascii="Arial" w:hAnsi="Arial" w:cs="Arial"/>
          <w:lang w:val="en-US"/>
        </w:rPr>
      </w:pPr>
    </w:p>
    <w:p w14:paraId="21284756" w14:textId="77777777" w:rsidR="00C23184" w:rsidRDefault="00C23184" w:rsidP="00C23184">
      <w:pPr>
        <w:autoSpaceDE w:val="0"/>
        <w:autoSpaceDN w:val="0"/>
        <w:adjustRightInd w:val="0"/>
        <w:rPr>
          <w:rFonts w:ascii="Arial" w:hAnsi="Arial" w:cs="Arial"/>
          <w:lang w:val="en-US"/>
        </w:rPr>
      </w:pPr>
      <w:r>
        <w:rPr>
          <w:rFonts w:ascii="Arial" w:hAnsi="Arial" w:cs="Arial"/>
          <w:lang w:val="en-US"/>
        </w:rPr>
        <w:t>(10) Current BFA Rules and Policies will apply throughout the Sanctioned Tournament.</w:t>
      </w:r>
    </w:p>
    <w:p w14:paraId="21456C83" w14:textId="77777777" w:rsidR="00C23184" w:rsidRDefault="00C23184" w:rsidP="00C23184">
      <w:pPr>
        <w:autoSpaceDE w:val="0"/>
        <w:autoSpaceDN w:val="0"/>
        <w:adjustRightInd w:val="0"/>
        <w:rPr>
          <w:rFonts w:ascii="Arial" w:hAnsi="Arial" w:cs="Arial"/>
          <w:lang w:val="en-US"/>
        </w:rPr>
      </w:pPr>
    </w:p>
    <w:p w14:paraId="7F608EE4" w14:textId="77777777" w:rsidR="00C23184" w:rsidRDefault="00C23184" w:rsidP="00C23184">
      <w:pPr>
        <w:autoSpaceDE w:val="0"/>
        <w:autoSpaceDN w:val="0"/>
        <w:adjustRightInd w:val="0"/>
        <w:rPr>
          <w:rFonts w:ascii="Arial" w:hAnsi="Arial" w:cs="Arial"/>
          <w:lang w:val="en-US"/>
        </w:rPr>
      </w:pPr>
      <w:r>
        <w:rPr>
          <w:rFonts w:ascii="Arial" w:hAnsi="Arial" w:cs="Arial"/>
          <w:lang w:val="en-US"/>
        </w:rPr>
        <w:t>(11) No person shall impugn the decision of the head judge or judges.</w:t>
      </w:r>
    </w:p>
    <w:p w14:paraId="3656AE99" w14:textId="77777777" w:rsidR="00C23184" w:rsidRDefault="00C23184" w:rsidP="00C23184">
      <w:pPr>
        <w:autoSpaceDE w:val="0"/>
        <w:autoSpaceDN w:val="0"/>
        <w:adjustRightInd w:val="0"/>
        <w:rPr>
          <w:rFonts w:ascii="Arial" w:hAnsi="Arial" w:cs="Arial"/>
          <w:lang w:val="en-US"/>
        </w:rPr>
      </w:pPr>
    </w:p>
    <w:p w14:paraId="36750178" w14:textId="77777777" w:rsidR="00C23184" w:rsidRDefault="00C23184" w:rsidP="00C23184">
      <w:pPr>
        <w:autoSpaceDE w:val="0"/>
        <w:autoSpaceDN w:val="0"/>
        <w:adjustRightInd w:val="0"/>
        <w:rPr>
          <w:rFonts w:ascii="Arial" w:hAnsi="Arial" w:cs="Arial"/>
          <w:lang w:val="en-US"/>
        </w:rPr>
      </w:pPr>
      <w:r>
        <w:rPr>
          <w:rFonts w:ascii="Arial" w:hAnsi="Arial" w:cs="Arial"/>
          <w:lang w:val="en-US"/>
        </w:rPr>
        <w:t>(12) No ground level BBQs are allowed</w:t>
      </w: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6B54BB1A" w:rsidR="004A25CD" w:rsidRDefault="004A25CD" w:rsidP="004A25CD">
      <w:pPr>
        <w:ind w:left="1120" w:right="660" w:hanging="560"/>
        <w:jc w:val="center"/>
        <w:rPr>
          <w:rFonts w:ascii="Arial" w:hAnsi="Arial"/>
          <w:sz w:val="24"/>
          <w:szCs w:val="24"/>
        </w:rPr>
      </w:pPr>
    </w:p>
    <w:p w14:paraId="272B8401" w14:textId="4C5BD087" w:rsidR="004A25CD" w:rsidRDefault="00556F03" w:rsidP="009A1D2A">
      <w:pPr>
        <w:ind w:right="660"/>
        <w:jc w:val="center"/>
        <w:rPr>
          <w:b/>
          <w:bCs/>
          <w:sz w:val="32"/>
          <w:szCs w:val="32"/>
        </w:rPr>
      </w:pPr>
      <w:r>
        <w:tab/>
        <w:t xml:space="preserve">                      </w:t>
      </w:r>
    </w:p>
    <w:sectPr w:rsidR="004A25CD"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9F3"/>
    <w:multiLevelType w:val="hybridMultilevel"/>
    <w:tmpl w:val="A3FA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079EA"/>
    <w:multiLevelType w:val="hybridMultilevel"/>
    <w:tmpl w:val="B4DA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10"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10"/>
  </w:num>
  <w:num w:numId="2">
    <w:abstractNumId w:val="3"/>
  </w:num>
  <w:num w:numId="3">
    <w:abstractNumId w:val="9"/>
  </w:num>
  <w:num w:numId="4">
    <w:abstractNumId w:val="1"/>
  </w:num>
  <w:num w:numId="5">
    <w:abstractNumId w:val="2"/>
  </w:num>
  <w:num w:numId="6">
    <w:abstractNumId w:val="6"/>
  </w:num>
  <w:num w:numId="7">
    <w:abstractNumId w:val="4"/>
  </w:num>
  <w:num w:numId="8">
    <w:abstractNumId w:val="8"/>
  </w:num>
  <w:num w:numId="9">
    <w:abstractNumId w:val="11"/>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B6464"/>
    <w:rsid w:val="000D0C54"/>
    <w:rsid w:val="000D6985"/>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965B1"/>
    <w:rsid w:val="003B02B9"/>
    <w:rsid w:val="003D2307"/>
    <w:rsid w:val="00411CF3"/>
    <w:rsid w:val="00412A57"/>
    <w:rsid w:val="00496DA7"/>
    <w:rsid w:val="00496F3B"/>
    <w:rsid w:val="004A25CD"/>
    <w:rsid w:val="004A48FE"/>
    <w:rsid w:val="004C27D3"/>
    <w:rsid w:val="004E454B"/>
    <w:rsid w:val="004E57E6"/>
    <w:rsid w:val="004F5823"/>
    <w:rsid w:val="004F79D5"/>
    <w:rsid w:val="00504235"/>
    <w:rsid w:val="005200E0"/>
    <w:rsid w:val="0053018A"/>
    <w:rsid w:val="0053202A"/>
    <w:rsid w:val="00533797"/>
    <w:rsid w:val="00535D86"/>
    <w:rsid w:val="00556F03"/>
    <w:rsid w:val="00557680"/>
    <w:rsid w:val="0057248C"/>
    <w:rsid w:val="00575DD9"/>
    <w:rsid w:val="00582A57"/>
    <w:rsid w:val="005B4C4B"/>
    <w:rsid w:val="005D37B6"/>
    <w:rsid w:val="005D50FD"/>
    <w:rsid w:val="005D5332"/>
    <w:rsid w:val="005F0D14"/>
    <w:rsid w:val="00652572"/>
    <w:rsid w:val="006867EB"/>
    <w:rsid w:val="00686F07"/>
    <w:rsid w:val="00704494"/>
    <w:rsid w:val="00735D95"/>
    <w:rsid w:val="00735FFE"/>
    <w:rsid w:val="00767053"/>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0827"/>
    <w:rsid w:val="00A82904"/>
    <w:rsid w:val="00A8430D"/>
    <w:rsid w:val="00AA5496"/>
    <w:rsid w:val="00AD0017"/>
    <w:rsid w:val="00AF7A23"/>
    <w:rsid w:val="00B50E0E"/>
    <w:rsid w:val="00B71F2C"/>
    <w:rsid w:val="00B80993"/>
    <w:rsid w:val="00BB1440"/>
    <w:rsid w:val="00BB3FE9"/>
    <w:rsid w:val="00BE6DD8"/>
    <w:rsid w:val="00C16478"/>
    <w:rsid w:val="00C23184"/>
    <w:rsid w:val="00C27D9D"/>
    <w:rsid w:val="00C5392A"/>
    <w:rsid w:val="00C5594B"/>
    <w:rsid w:val="00CC0C90"/>
    <w:rsid w:val="00CC7719"/>
    <w:rsid w:val="00CD7FB2"/>
    <w:rsid w:val="00CE4B97"/>
    <w:rsid w:val="00D00356"/>
    <w:rsid w:val="00D44907"/>
    <w:rsid w:val="00D6586F"/>
    <w:rsid w:val="00DA6A7B"/>
    <w:rsid w:val="00DC36CC"/>
    <w:rsid w:val="00DC6562"/>
    <w:rsid w:val="00E1428C"/>
    <w:rsid w:val="00E42D73"/>
    <w:rsid w:val="00E71BF9"/>
    <w:rsid w:val="00EA0D39"/>
    <w:rsid w:val="00EA24E4"/>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CC"/>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 w:type="table" w:styleId="TableGrid">
    <w:name w:val="Table Grid"/>
    <w:basedOn w:val="TableNormal"/>
    <w:uiPriority w:val="59"/>
    <w:rsid w:val="00686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3" Type="http://schemas.openxmlformats.org/officeDocument/2006/relationships/settings" Target="settings.xml"/><Relationship Id="rId7" Type="http://schemas.openxmlformats.org/officeDocument/2006/relationships/hyperlink" Target="mailto:penny.barkshirebandits@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3936</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3</cp:revision>
  <cp:lastPrinted>2014-03-01T08:38:00Z</cp:lastPrinted>
  <dcterms:created xsi:type="dcterms:W3CDTF">2026-03-29T14:24:00Z</dcterms:created>
  <dcterms:modified xsi:type="dcterms:W3CDTF">2026-04-14T19:56:00Z</dcterms:modified>
</cp:coreProperties>
</file>